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A093" w14:textId="320B8E54" w:rsidR="00A14771" w:rsidRPr="002301A2" w:rsidRDefault="00944BC7" w:rsidP="00E923C1">
      <w:pPr>
        <w:tabs>
          <w:tab w:val="right" w:pos="9639"/>
        </w:tabs>
        <w:spacing w:line="800" w:lineRule="exact"/>
        <w:rPr>
          <w:rFonts w:ascii="HG丸ｺﾞｼｯｸM-PRO" w:eastAsia="HG丸ｺﾞｼｯｸM-PRO"/>
          <w:b/>
          <w:color w:val="00FFFF"/>
          <w:sz w:val="28"/>
          <w:szCs w:val="28"/>
        </w:rPr>
      </w:pPr>
      <w:bookmarkStart w:id="0" w:name="_GoBack"/>
      <w:bookmarkEnd w:id="0"/>
      <w:r w:rsidRPr="002301A2">
        <w:rPr>
          <w:rFonts w:ascii="HG丸ｺﾞｼｯｸM-PRO" w:eastAsia="HG丸ｺﾞｼｯｸM-PRO" w:hint="eastAsia"/>
          <w:b/>
          <w:color w:val="808080"/>
          <w:sz w:val="28"/>
          <w:szCs w:val="28"/>
        </w:rPr>
        <w:t>身体障害者障害程度等級表</w:t>
      </w:r>
      <w:r w:rsidR="00405086">
        <w:rPr>
          <w:rFonts w:ascii="HG丸ｺﾞｼｯｸM-PRO" w:eastAsia="HG丸ｺﾞｼｯｸM-PRO" w:hint="eastAsia"/>
          <w:b/>
          <w:color w:val="00FFFF"/>
          <w:sz w:val="28"/>
          <w:szCs w:val="28"/>
        </w:rPr>
        <w:t xml:space="preserve">　　　</w:t>
      </w:r>
      <w:r w:rsidR="00E923C1">
        <w:rPr>
          <w:rFonts w:ascii="HG丸ｺﾞｼｯｸM-PRO" w:eastAsia="HG丸ｺﾞｼｯｸM-PRO" w:hint="eastAsia"/>
          <w:b/>
          <w:color w:val="00FFFF"/>
          <w:sz w:val="28"/>
          <w:szCs w:val="28"/>
        </w:rPr>
        <w:t xml:space="preserve">　　　　　　</w:t>
      </w:r>
      <w:r w:rsidR="00405086">
        <w:rPr>
          <w:rFonts w:ascii="HG丸ｺﾞｼｯｸM-PRO" w:eastAsia="HG丸ｺﾞｼｯｸM-PRO" w:hint="eastAsia"/>
          <w:b/>
          <w:color w:val="00FFFF"/>
          <w:sz w:val="28"/>
          <w:szCs w:val="28"/>
        </w:rPr>
        <w:t xml:space="preserve">　</w:t>
      </w:r>
      <w:r w:rsidR="002E413B" w:rsidRPr="002301A2">
        <w:rPr>
          <w:rFonts w:hint="eastAsia"/>
        </w:rPr>
        <w:t>※　太線枠内が１種</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4"/>
        <w:gridCol w:w="1699"/>
        <w:gridCol w:w="1169"/>
        <w:gridCol w:w="850"/>
        <w:gridCol w:w="851"/>
        <w:gridCol w:w="2022"/>
        <w:gridCol w:w="1418"/>
        <w:gridCol w:w="1349"/>
      </w:tblGrid>
      <w:tr w:rsidR="008E4DBC" w:rsidRPr="002301A2" w14:paraId="05960D38" w14:textId="77777777">
        <w:trPr>
          <w:jc w:val="center"/>
        </w:trPr>
        <w:tc>
          <w:tcPr>
            <w:tcW w:w="424" w:type="dxa"/>
            <w:vMerge w:val="restart"/>
            <w:shd w:val="clear" w:color="auto" w:fill="E6E6E6"/>
            <w:noWrap/>
            <w:textDirection w:val="tbRlV"/>
            <w:vAlign w:val="center"/>
          </w:tcPr>
          <w:p w14:paraId="59EDDE53" w14:textId="77777777" w:rsidR="008E4DBC" w:rsidRPr="002301A2" w:rsidRDefault="008E4DBC" w:rsidP="005E0B7C">
            <w:pPr>
              <w:widowControl/>
              <w:wordWrap w:val="0"/>
              <w:spacing w:line="0" w:lineRule="atLeast"/>
              <w:jc w:val="right"/>
              <w:rPr>
                <w:rFonts w:ascii="ＭＳ ゴシック" w:eastAsia="ＭＳ ゴシック" w:hAnsi="ＭＳ ゴシック" w:cs="ＭＳ Ｐゴシック"/>
                <w:kern w:val="0"/>
                <w:szCs w:val="21"/>
              </w:rPr>
            </w:pPr>
            <w:bookmarkStart w:id="1" w:name="_Hlk103852652"/>
            <w:r w:rsidRPr="002301A2">
              <w:rPr>
                <w:rFonts w:ascii="ＭＳ ゴシック" w:eastAsia="ＭＳ ゴシック" w:hAnsi="ＭＳ ゴシック" w:cs="ＭＳ Ｐゴシック" w:hint="eastAsia"/>
                <w:kern w:val="0"/>
                <w:szCs w:val="21"/>
              </w:rPr>
              <w:t>級　別</w:t>
            </w:r>
            <w:r w:rsidR="005E0B7C">
              <w:rPr>
                <w:rFonts w:ascii="ＭＳ ゴシック" w:eastAsia="ＭＳ ゴシック" w:hAnsi="ＭＳ ゴシック" w:cs="ＭＳ Ｐゴシック" w:hint="eastAsia"/>
                <w:kern w:val="0"/>
                <w:szCs w:val="21"/>
              </w:rPr>
              <w:t xml:space="preserve">　</w:t>
            </w:r>
          </w:p>
        </w:tc>
        <w:tc>
          <w:tcPr>
            <w:tcW w:w="1699" w:type="dxa"/>
            <w:vMerge w:val="restart"/>
            <w:shd w:val="clear" w:color="auto" w:fill="E6E6E6"/>
            <w:noWrap/>
            <w:vAlign w:val="center"/>
          </w:tcPr>
          <w:p w14:paraId="1576F577" w14:textId="77777777" w:rsidR="005E0B7C" w:rsidRDefault="005E0B7C" w:rsidP="005129D8">
            <w:pPr>
              <w:widowControl/>
              <w:spacing w:line="0" w:lineRule="atLeast"/>
              <w:jc w:val="center"/>
              <w:rPr>
                <w:rFonts w:ascii="ＭＳ ゴシック" w:eastAsia="ＭＳ ゴシック" w:hAnsi="ＭＳ ゴシック" w:cs="ＭＳ Ｐゴシック"/>
                <w:kern w:val="0"/>
                <w:szCs w:val="21"/>
              </w:rPr>
            </w:pPr>
          </w:p>
          <w:p w14:paraId="0FB38B82" w14:textId="77777777" w:rsidR="008E4DBC" w:rsidRPr="002301A2" w:rsidRDefault="008E4DBC" w:rsidP="005129D8">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視　覚　障　害</w:t>
            </w:r>
          </w:p>
        </w:tc>
        <w:tc>
          <w:tcPr>
            <w:tcW w:w="2019" w:type="dxa"/>
            <w:gridSpan w:val="2"/>
            <w:shd w:val="clear" w:color="auto" w:fill="E6E6E6"/>
            <w:noWrap/>
            <w:vAlign w:val="center"/>
          </w:tcPr>
          <w:p w14:paraId="75FBB352" w14:textId="77777777" w:rsidR="008E4DBC" w:rsidRPr="002301A2" w:rsidRDefault="008E4DBC" w:rsidP="005129D8">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聴覚</w:t>
            </w:r>
          </w:p>
          <w:p w14:paraId="541B3A5D" w14:textId="77777777" w:rsidR="008E4DBC" w:rsidRPr="002301A2" w:rsidRDefault="008E4DBC" w:rsidP="005129D8">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又は平衡機能の障害</w:t>
            </w:r>
          </w:p>
        </w:tc>
        <w:tc>
          <w:tcPr>
            <w:tcW w:w="851" w:type="dxa"/>
            <w:vMerge w:val="restart"/>
            <w:shd w:val="clear" w:color="auto" w:fill="E6E6E6"/>
            <w:vAlign w:val="center"/>
          </w:tcPr>
          <w:p w14:paraId="339AD914" w14:textId="77777777" w:rsidR="008E4DBC" w:rsidRPr="002301A2" w:rsidRDefault="008E4DBC" w:rsidP="005129D8">
            <w:pPr>
              <w:widowControl/>
              <w:spacing w:line="0" w:lineRule="atLeast"/>
              <w:jc w:val="left"/>
              <w:rPr>
                <w:rFonts w:ascii="ＭＳ ゴシック" w:eastAsia="ＭＳ ゴシック" w:hAnsi="ＭＳ ゴシック" w:cs="ＭＳ Ｐゴシック"/>
                <w:kern w:val="0"/>
                <w:sz w:val="18"/>
                <w:szCs w:val="18"/>
              </w:rPr>
            </w:pPr>
            <w:r w:rsidRPr="002301A2">
              <w:rPr>
                <w:rFonts w:ascii="ＭＳ ゴシック" w:eastAsia="ＭＳ ゴシック" w:hAnsi="ＭＳ ゴシック" w:cs="ＭＳ Ｐゴシック" w:hint="eastAsia"/>
                <w:kern w:val="0"/>
                <w:sz w:val="18"/>
                <w:szCs w:val="18"/>
              </w:rPr>
              <w:t>音声機能</w:t>
            </w:r>
            <w:r w:rsidRPr="002301A2">
              <w:rPr>
                <w:rFonts w:ascii="ＭＳ ゴシック" w:eastAsia="ＭＳ ゴシック" w:hAnsi="ＭＳ ゴシック" w:cs="ＭＳ Ｐゴシック" w:hint="eastAsia"/>
                <w:kern w:val="0"/>
                <w:sz w:val="18"/>
                <w:szCs w:val="18"/>
              </w:rPr>
              <w:br/>
              <w:t>言語機能</w:t>
            </w:r>
            <w:r w:rsidRPr="002301A2">
              <w:rPr>
                <w:rFonts w:ascii="ＭＳ ゴシック" w:eastAsia="ＭＳ ゴシック" w:hAnsi="ＭＳ ゴシック" w:cs="ＭＳ Ｐゴシック" w:hint="eastAsia"/>
                <w:kern w:val="0"/>
                <w:sz w:val="18"/>
                <w:szCs w:val="18"/>
              </w:rPr>
              <w:br/>
              <w:t>又はそし</w:t>
            </w:r>
            <w:r w:rsidRPr="002301A2">
              <w:rPr>
                <w:rFonts w:ascii="ＭＳ ゴシック" w:eastAsia="ＭＳ ゴシック" w:hAnsi="ＭＳ ゴシック" w:cs="ＭＳ Ｐゴシック" w:hint="eastAsia"/>
                <w:kern w:val="0"/>
                <w:sz w:val="18"/>
                <w:szCs w:val="18"/>
              </w:rPr>
              <w:br/>
              <w:t>ゃく機能</w:t>
            </w:r>
            <w:r w:rsidRPr="002301A2">
              <w:rPr>
                <w:rFonts w:ascii="ＭＳ ゴシック" w:eastAsia="ＭＳ ゴシック" w:hAnsi="ＭＳ ゴシック" w:cs="ＭＳ Ｐゴシック" w:hint="eastAsia"/>
                <w:kern w:val="0"/>
                <w:sz w:val="18"/>
                <w:szCs w:val="18"/>
              </w:rPr>
              <w:br/>
              <w:t>の障害</w:t>
            </w:r>
          </w:p>
        </w:tc>
        <w:tc>
          <w:tcPr>
            <w:tcW w:w="4789" w:type="dxa"/>
            <w:gridSpan w:val="3"/>
            <w:vMerge w:val="restart"/>
            <w:shd w:val="clear" w:color="auto" w:fill="E6E6E6"/>
            <w:noWrap/>
            <w:vAlign w:val="center"/>
          </w:tcPr>
          <w:p w14:paraId="56869F31" w14:textId="77777777" w:rsidR="008E4DBC" w:rsidRPr="002301A2" w:rsidRDefault="008E4DBC" w:rsidP="006E7AB7">
            <w:pPr>
              <w:widowControl/>
              <w:spacing w:line="0" w:lineRule="atLeast"/>
              <w:ind w:leftChars="200" w:left="419"/>
              <w:jc w:val="left"/>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肢　　体　　不　　自　　由</w:t>
            </w:r>
          </w:p>
        </w:tc>
      </w:tr>
      <w:tr w:rsidR="008E4DBC" w:rsidRPr="002301A2" w14:paraId="57D169A3" w14:textId="77777777">
        <w:trPr>
          <w:trHeight w:val="285"/>
          <w:jc w:val="center"/>
        </w:trPr>
        <w:tc>
          <w:tcPr>
            <w:tcW w:w="424" w:type="dxa"/>
            <w:vMerge/>
            <w:shd w:val="clear" w:color="auto" w:fill="E6E6E6"/>
            <w:vAlign w:val="center"/>
          </w:tcPr>
          <w:p w14:paraId="6885DED4" w14:textId="77777777" w:rsidR="008E4DBC" w:rsidRPr="002301A2" w:rsidRDefault="008E4DBC" w:rsidP="005129D8">
            <w:pPr>
              <w:widowControl/>
              <w:spacing w:line="0" w:lineRule="atLeast"/>
              <w:jc w:val="left"/>
              <w:rPr>
                <w:rFonts w:ascii="ＭＳ ゴシック" w:eastAsia="ＭＳ ゴシック" w:hAnsi="ＭＳ ゴシック" w:cs="ＭＳ Ｐゴシック"/>
                <w:kern w:val="0"/>
                <w:szCs w:val="21"/>
              </w:rPr>
            </w:pPr>
          </w:p>
        </w:tc>
        <w:tc>
          <w:tcPr>
            <w:tcW w:w="1699" w:type="dxa"/>
            <w:vMerge/>
            <w:shd w:val="clear" w:color="auto" w:fill="E6E6E6"/>
            <w:vAlign w:val="center"/>
          </w:tcPr>
          <w:p w14:paraId="72C261C6" w14:textId="77777777" w:rsidR="008E4DBC" w:rsidRPr="002301A2" w:rsidRDefault="008E4DBC" w:rsidP="005129D8">
            <w:pPr>
              <w:widowControl/>
              <w:spacing w:line="0" w:lineRule="atLeast"/>
              <w:jc w:val="left"/>
              <w:rPr>
                <w:rFonts w:ascii="ＭＳ ゴシック" w:eastAsia="ＭＳ ゴシック" w:hAnsi="ＭＳ ゴシック" w:cs="ＭＳ Ｐゴシック"/>
                <w:kern w:val="0"/>
                <w:szCs w:val="21"/>
              </w:rPr>
            </w:pPr>
          </w:p>
        </w:tc>
        <w:tc>
          <w:tcPr>
            <w:tcW w:w="1169" w:type="dxa"/>
            <w:vMerge w:val="restart"/>
            <w:shd w:val="clear" w:color="auto" w:fill="E6E6E6"/>
            <w:noWrap/>
            <w:vAlign w:val="center"/>
          </w:tcPr>
          <w:p w14:paraId="262DE550" w14:textId="77777777" w:rsidR="008E4DBC" w:rsidRPr="002301A2" w:rsidRDefault="008E4DBC" w:rsidP="008B4B98">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聴覚障害</w:t>
            </w:r>
          </w:p>
        </w:tc>
        <w:tc>
          <w:tcPr>
            <w:tcW w:w="850" w:type="dxa"/>
            <w:vMerge w:val="restart"/>
            <w:shd w:val="clear" w:color="auto" w:fill="E6E6E6"/>
            <w:vAlign w:val="center"/>
          </w:tcPr>
          <w:p w14:paraId="49C2F59E" w14:textId="77777777" w:rsidR="008E4DBC" w:rsidRPr="002301A2" w:rsidRDefault="008E4DBC" w:rsidP="005129D8">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平衡機</w:t>
            </w:r>
            <w:r w:rsidRPr="002301A2">
              <w:rPr>
                <w:rFonts w:ascii="ＭＳ ゴシック" w:eastAsia="ＭＳ ゴシック" w:hAnsi="ＭＳ ゴシック" w:cs="ＭＳ Ｐゴシック" w:hint="eastAsia"/>
                <w:kern w:val="0"/>
                <w:szCs w:val="21"/>
              </w:rPr>
              <w:br/>
              <w:t>能障害</w:t>
            </w:r>
          </w:p>
        </w:tc>
        <w:tc>
          <w:tcPr>
            <w:tcW w:w="851" w:type="dxa"/>
            <w:vMerge/>
            <w:shd w:val="clear" w:color="auto" w:fill="E6E6E6"/>
            <w:vAlign w:val="center"/>
          </w:tcPr>
          <w:p w14:paraId="57559A25" w14:textId="77777777" w:rsidR="008E4DBC" w:rsidRPr="002301A2" w:rsidRDefault="008E4DBC" w:rsidP="005129D8">
            <w:pPr>
              <w:widowControl/>
              <w:spacing w:line="0" w:lineRule="atLeast"/>
              <w:jc w:val="left"/>
              <w:rPr>
                <w:rFonts w:ascii="ＭＳ ゴシック" w:eastAsia="ＭＳ ゴシック" w:hAnsi="ＭＳ ゴシック" w:cs="ＭＳ Ｐゴシック"/>
                <w:kern w:val="0"/>
                <w:szCs w:val="21"/>
              </w:rPr>
            </w:pPr>
          </w:p>
        </w:tc>
        <w:tc>
          <w:tcPr>
            <w:tcW w:w="4789" w:type="dxa"/>
            <w:gridSpan w:val="3"/>
            <w:vMerge/>
            <w:shd w:val="clear" w:color="auto" w:fill="E6E6E6"/>
            <w:vAlign w:val="center"/>
          </w:tcPr>
          <w:p w14:paraId="0A075EED" w14:textId="77777777" w:rsidR="008E4DBC" w:rsidRPr="002301A2" w:rsidRDefault="008E4DBC" w:rsidP="005129D8">
            <w:pPr>
              <w:widowControl/>
              <w:spacing w:line="0" w:lineRule="atLeast"/>
              <w:jc w:val="left"/>
              <w:rPr>
                <w:rFonts w:ascii="ＭＳ ゴシック" w:eastAsia="ＭＳ ゴシック" w:hAnsi="ＭＳ ゴシック" w:cs="ＭＳ Ｐゴシック"/>
                <w:kern w:val="0"/>
                <w:szCs w:val="21"/>
              </w:rPr>
            </w:pPr>
          </w:p>
        </w:tc>
      </w:tr>
      <w:tr w:rsidR="008E4DBC" w:rsidRPr="002301A2" w14:paraId="5E013632" w14:textId="77777777">
        <w:trPr>
          <w:trHeight w:val="416"/>
          <w:jc w:val="center"/>
        </w:trPr>
        <w:tc>
          <w:tcPr>
            <w:tcW w:w="424" w:type="dxa"/>
            <w:vMerge/>
            <w:tcBorders>
              <w:bottom w:val="single" w:sz="4" w:space="0" w:color="auto"/>
            </w:tcBorders>
            <w:shd w:val="clear" w:color="auto" w:fill="E6E6E6"/>
            <w:vAlign w:val="center"/>
          </w:tcPr>
          <w:p w14:paraId="17CE6D41" w14:textId="77777777" w:rsidR="00C14CD5" w:rsidRPr="002301A2" w:rsidRDefault="00C14CD5" w:rsidP="005129D8">
            <w:pPr>
              <w:widowControl/>
              <w:spacing w:line="0" w:lineRule="atLeast"/>
              <w:jc w:val="left"/>
              <w:rPr>
                <w:rFonts w:ascii="ＭＳ ゴシック" w:eastAsia="ＭＳ ゴシック" w:hAnsi="ＭＳ ゴシック" w:cs="ＭＳ Ｐゴシック"/>
                <w:kern w:val="0"/>
                <w:szCs w:val="21"/>
              </w:rPr>
            </w:pPr>
          </w:p>
        </w:tc>
        <w:tc>
          <w:tcPr>
            <w:tcW w:w="1699" w:type="dxa"/>
            <w:vMerge/>
            <w:tcBorders>
              <w:bottom w:val="single" w:sz="24" w:space="0" w:color="auto"/>
            </w:tcBorders>
            <w:shd w:val="clear" w:color="auto" w:fill="E6E6E6"/>
            <w:vAlign w:val="center"/>
          </w:tcPr>
          <w:p w14:paraId="654224B0" w14:textId="77777777" w:rsidR="00C14CD5" w:rsidRPr="002301A2" w:rsidRDefault="00C14CD5" w:rsidP="005129D8">
            <w:pPr>
              <w:widowControl/>
              <w:spacing w:line="0" w:lineRule="atLeast"/>
              <w:jc w:val="left"/>
              <w:rPr>
                <w:rFonts w:ascii="ＭＳ ゴシック" w:eastAsia="ＭＳ ゴシック" w:hAnsi="ＭＳ ゴシック" w:cs="ＭＳ Ｐゴシック"/>
                <w:kern w:val="0"/>
                <w:szCs w:val="21"/>
              </w:rPr>
            </w:pPr>
          </w:p>
        </w:tc>
        <w:tc>
          <w:tcPr>
            <w:tcW w:w="1169" w:type="dxa"/>
            <w:vMerge/>
            <w:tcBorders>
              <w:bottom w:val="single" w:sz="24" w:space="0" w:color="auto"/>
            </w:tcBorders>
            <w:shd w:val="clear" w:color="auto" w:fill="E6E6E6"/>
            <w:vAlign w:val="center"/>
          </w:tcPr>
          <w:p w14:paraId="3586581E" w14:textId="77777777" w:rsidR="00C14CD5" w:rsidRPr="002301A2" w:rsidRDefault="00C14CD5" w:rsidP="005129D8">
            <w:pPr>
              <w:widowControl/>
              <w:spacing w:line="0" w:lineRule="atLeast"/>
              <w:jc w:val="left"/>
              <w:rPr>
                <w:rFonts w:ascii="ＭＳ ゴシック" w:eastAsia="ＭＳ ゴシック" w:hAnsi="ＭＳ ゴシック" w:cs="ＭＳ Ｐゴシック"/>
                <w:kern w:val="0"/>
                <w:szCs w:val="21"/>
              </w:rPr>
            </w:pPr>
          </w:p>
        </w:tc>
        <w:tc>
          <w:tcPr>
            <w:tcW w:w="850" w:type="dxa"/>
            <w:vMerge/>
            <w:shd w:val="clear" w:color="auto" w:fill="E6E6E6"/>
            <w:vAlign w:val="center"/>
          </w:tcPr>
          <w:p w14:paraId="7DEF4B1D" w14:textId="77777777" w:rsidR="00C14CD5" w:rsidRPr="002301A2" w:rsidRDefault="00C14CD5" w:rsidP="005129D8">
            <w:pPr>
              <w:widowControl/>
              <w:spacing w:line="0" w:lineRule="atLeast"/>
              <w:jc w:val="left"/>
              <w:rPr>
                <w:rFonts w:ascii="ＭＳ ゴシック" w:eastAsia="ＭＳ ゴシック" w:hAnsi="ＭＳ ゴシック" w:cs="ＭＳ Ｐゴシック"/>
                <w:kern w:val="0"/>
                <w:szCs w:val="21"/>
              </w:rPr>
            </w:pPr>
          </w:p>
        </w:tc>
        <w:tc>
          <w:tcPr>
            <w:tcW w:w="851" w:type="dxa"/>
            <w:vMerge/>
            <w:shd w:val="clear" w:color="auto" w:fill="E6E6E6"/>
            <w:vAlign w:val="center"/>
          </w:tcPr>
          <w:p w14:paraId="60219E08" w14:textId="77777777" w:rsidR="00C14CD5" w:rsidRPr="002301A2" w:rsidRDefault="00C14CD5" w:rsidP="005129D8">
            <w:pPr>
              <w:widowControl/>
              <w:spacing w:line="0" w:lineRule="atLeast"/>
              <w:jc w:val="left"/>
              <w:rPr>
                <w:rFonts w:ascii="ＭＳ ゴシック" w:eastAsia="ＭＳ ゴシック" w:hAnsi="ＭＳ ゴシック" w:cs="ＭＳ Ｐゴシック"/>
                <w:kern w:val="0"/>
                <w:szCs w:val="21"/>
              </w:rPr>
            </w:pPr>
          </w:p>
        </w:tc>
        <w:tc>
          <w:tcPr>
            <w:tcW w:w="2022" w:type="dxa"/>
            <w:tcBorders>
              <w:bottom w:val="single" w:sz="24" w:space="0" w:color="auto"/>
            </w:tcBorders>
            <w:shd w:val="clear" w:color="auto" w:fill="E6E6E6"/>
            <w:noWrap/>
            <w:vAlign w:val="center"/>
          </w:tcPr>
          <w:p w14:paraId="04B8748C" w14:textId="77777777" w:rsidR="00C14CD5" w:rsidRPr="002301A2" w:rsidRDefault="00C14CD5" w:rsidP="005129D8">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上　　　　肢</w:t>
            </w:r>
          </w:p>
        </w:tc>
        <w:tc>
          <w:tcPr>
            <w:tcW w:w="1418" w:type="dxa"/>
            <w:tcBorders>
              <w:bottom w:val="single" w:sz="24" w:space="0" w:color="auto"/>
            </w:tcBorders>
            <w:shd w:val="clear" w:color="auto" w:fill="E6E6E6"/>
            <w:noWrap/>
            <w:vAlign w:val="center"/>
          </w:tcPr>
          <w:p w14:paraId="335BD7F5" w14:textId="77777777" w:rsidR="00C14CD5" w:rsidRPr="002301A2" w:rsidRDefault="00C14CD5" w:rsidP="005129D8">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下　　肢</w:t>
            </w:r>
          </w:p>
        </w:tc>
        <w:tc>
          <w:tcPr>
            <w:tcW w:w="1349" w:type="dxa"/>
            <w:tcBorders>
              <w:bottom w:val="single" w:sz="24" w:space="0" w:color="auto"/>
            </w:tcBorders>
            <w:shd w:val="clear" w:color="auto" w:fill="E6E6E6"/>
            <w:vAlign w:val="center"/>
          </w:tcPr>
          <w:p w14:paraId="65789536" w14:textId="77777777" w:rsidR="00C14CD5" w:rsidRPr="002301A2" w:rsidRDefault="00C14CD5" w:rsidP="00C14CD5">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体　　幹</w:t>
            </w:r>
          </w:p>
        </w:tc>
      </w:tr>
      <w:tr w:rsidR="008E4DBC" w:rsidRPr="002301A2" w14:paraId="10D51A32" w14:textId="77777777" w:rsidTr="00090B39">
        <w:trPr>
          <w:trHeight w:val="927"/>
          <w:jc w:val="center"/>
        </w:trPr>
        <w:tc>
          <w:tcPr>
            <w:tcW w:w="424" w:type="dxa"/>
            <w:tcBorders>
              <w:right w:val="single" w:sz="24" w:space="0" w:color="auto"/>
            </w:tcBorders>
            <w:shd w:val="clear" w:color="auto" w:fill="E6E6E6"/>
            <w:noWrap/>
            <w:textDirection w:val="tbRlV"/>
            <w:vAlign w:val="center"/>
          </w:tcPr>
          <w:p w14:paraId="6F89067C" w14:textId="77777777" w:rsidR="00C14CD5" w:rsidRPr="002301A2" w:rsidRDefault="00C14CD5" w:rsidP="005129D8">
            <w:pPr>
              <w:spacing w:line="0" w:lineRule="atLeast"/>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１　　級</w:t>
            </w:r>
          </w:p>
        </w:tc>
        <w:tc>
          <w:tcPr>
            <w:tcW w:w="1699" w:type="dxa"/>
            <w:tcBorders>
              <w:top w:val="single" w:sz="24" w:space="0" w:color="auto"/>
              <w:left w:val="single" w:sz="24" w:space="0" w:color="auto"/>
              <w:bottom w:val="single" w:sz="4" w:space="0" w:color="auto"/>
              <w:right w:val="single" w:sz="4" w:space="0" w:color="auto"/>
            </w:tcBorders>
            <w:shd w:val="clear" w:color="auto" w:fill="auto"/>
          </w:tcPr>
          <w:p w14:paraId="76CAB995" w14:textId="77777777" w:rsidR="00C35C86" w:rsidRPr="00F14BAE" w:rsidRDefault="00C35C86" w:rsidP="00337D77">
            <w:pPr>
              <w:spacing w:line="150" w:lineRule="exact"/>
              <w:rPr>
                <w:rFonts w:hAnsi="ＭＳ 明朝"/>
                <w:sz w:val="14"/>
                <w:szCs w:val="14"/>
              </w:rPr>
            </w:pPr>
            <w:r w:rsidRPr="00F14BAE">
              <w:rPr>
                <w:rFonts w:hAnsi="ＭＳ 明朝"/>
                <w:sz w:val="14"/>
                <w:szCs w:val="14"/>
              </w:rPr>
              <w:t>視力の良い方の眼の視力(万国式試視力表によ</w:t>
            </w:r>
            <w:r w:rsidRPr="00F14BAE">
              <w:rPr>
                <w:rFonts w:hAnsi="ＭＳ 明朝" w:hint="eastAsia"/>
                <w:sz w:val="14"/>
                <w:szCs w:val="14"/>
              </w:rPr>
              <w:t>っ</w:t>
            </w:r>
            <w:r w:rsidRPr="00F14BAE">
              <w:rPr>
                <w:rFonts w:hAnsi="ＭＳ 明朝"/>
                <w:sz w:val="14"/>
                <w:szCs w:val="14"/>
              </w:rPr>
              <w:t>て測</w:t>
            </w:r>
            <w:r w:rsidRPr="00F14BAE">
              <w:rPr>
                <w:rFonts w:hAnsi="ＭＳ 明朝" w:hint="eastAsia"/>
                <w:sz w:val="14"/>
                <w:szCs w:val="14"/>
              </w:rPr>
              <w:t>っ</w:t>
            </w:r>
            <w:r w:rsidRPr="00F14BAE">
              <w:rPr>
                <w:rFonts w:hAnsi="ＭＳ 明朝"/>
                <w:sz w:val="14"/>
                <w:szCs w:val="14"/>
              </w:rPr>
              <w:t>たものをいい、屈折異常のある者については、矯正視力について測</w:t>
            </w:r>
            <w:r w:rsidRPr="00F14BAE">
              <w:rPr>
                <w:rFonts w:hAnsi="ＭＳ 明朝" w:hint="eastAsia"/>
                <w:sz w:val="14"/>
                <w:szCs w:val="14"/>
              </w:rPr>
              <w:t>っ</w:t>
            </w:r>
            <w:r w:rsidRPr="00F14BAE">
              <w:rPr>
                <w:rFonts w:hAnsi="ＭＳ 明朝"/>
                <w:sz w:val="14"/>
                <w:szCs w:val="14"/>
              </w:rPr>
              <w:t>たものをいう。以下同じ。)が</w:t>
            </w:r>
            <w:r w:rsidRPr="00F14BAE">
              <w:rPr>
                <w:rFonts w:hAnsi="ＭＳ 明朝" w:hint="eastAsia"/>
                <w:sz w:val="14"/>
                <w:szCs w:val="14"/>
              </w:rPr>
              <w:t>0.01</w:t>
            </w:r>
            <w:r w:rsidRPr="00F14BAE">
              <w:rPr>
                <w:rFonts w:hAnsi="ＭＳ 明朝"/>
                <w:sz w:val="14"/>
                <w:szCs w:val="14"/>
              </w:rPr>
              <w:t>以下のもの</w:t>
            </w:r>
          </w:p>
        </w:tc>
        <w:tc>
          <w:tcPr>
            <w:tcW w:w="1169" w:type="dxa"/>
            <w:tcBorders>
              <w:top w:val="single" w:sz="24" w:space="0" w:color="auto"/>
              <w:left w:val="single" w:sz="4" w:space="0" w:color="auto"/>
              <w:bottom w:val="single" w:sz="4" w:space="0" w:color="auto"/>
              <w:right w:val="single" w:sz="24" w:space="0" w:color="auto"/>
            </w:tcBorders>
            <w:shd w:val="clear" w:color="auto" w:fill="auto"/>
          </w:tcPr>
          <w:p w14:paraId="5A3E70C1" w14:textId="77777777" w:rsidR="00C14CD5" w:rsidRPr="00F14BAE" w:rsidRDefault="00C14CD5" w:rsidP="00337D77">
            <w:pPr>
              <w:spacing w:line="150" w:lineRule="exact"/>
              <w:rPr>
                <w:rFonts w:hAnsi="ＭＳ 明朝" w:cs="ＭＳ Ｐゴシック"/>
                <w:sz w:val="14"/>
                <w:szCs w:val="14"/>
              </w:rPr>
            </w:pPr>
          </w:p>
        </w:tc>
        <w:tc>
          <w:tcPr>
            <w:tcW w:w="850" w:type="dxa"/>
            <w:tcBorders>
              <w:left w:val="single" w:sz="24" w:space="0" w:color="auto"/>
            </w:tcBorders>
            <w:shd w:val="clear" w:color="auto" w:fill="auto"/>
            <w:noWrap/>
          </w:tcPr>
          <w:p w14:paraId="28787E0C" w14:textId="77777777" w:rsidR="00C14CD5" w:rsidRPr="002301A2" w:rsidRDefault="00C14CD5" w:rsidP="00337D77">
            <w:pPr>
              <w:spacing w:line="150" w:lineRule="exact"/>
              <w:rPr>
                <w:rFonts w:hAnsi="ＭＳ 明朝" w:cs="ＭＳ Ｐゴシック"/>
                <w:sz w:val="14"/>
                <w:szCs w:val="14"/>
              </w:rPr>
            </w:pPr>
          </w:p>
        </w:tc>
        <w:tc>
          <w:tcPr>
            <w:tcW w:w="851" w:type="dxa"/>
            <w:tcBorders>
              <w:right w:val="single" w:sz="24" w:space="0" w:color="auto"/>
            </w:tcBorders>
            <w:shd w:val="clear" w:color="auto" w:fill="auto"/>
            <w:noWrap/>
          </w:tcPr>
          <w:p w14:paraId="31885559" w14:textId="77777777" w:rsidR="00C14CD5" w:rsidRPr="002301A2" w:rsidRDefault="00C14CD5" w:rsidP="00337D77">
            <w:pPr>
              <w:spacing w:line="150" w:lineRule="exact"/>
              <w:rPr>
                <w:rFonts w:hAnsi="ＭＳ 明朝" w:cs="ＭＳ Ｐゴシック"/>
                <w:sz w:val="14"/>
                <w:szCs w:val="14"/>
              </w:rPr>
            </w:pPr>
          </w:p>
        </w:tc>
        <w:tc>
          <w:tcPr>
            <w:tcW w:w="2022" w:type="dxa"/>
            <w:tcBorders>
              <w:top w:val="single" w:sz="24" w:space="0" w:color="auto"/>
              <w:left w:val="single" w:sz="24" w:space="0" w:color="auto"/>
              <w:bottom w:val="single" w:sz="4" w:space="0" w:color="auto"/>
              <w:right w:val="single" w:sz="4" w:space="0" w:color="auto"/>
            </w:tcBorders>
            <w:shd w:val="clear" w:color="auto" w:fill="auto"/>
          </w:tcPr>
          <w:p w14:paraId="563EF9A4"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 両上肢の機能を全廃したもの</w:t>
            </w:r>
          </w:p>
          <w:p w14:paraId="48FBFF44" w14:textId="77777777" w:rsidR="00C14CD5" w:rsidRPr="002301A2" w:rsidRDefault="00C14CD5" w:rsidP="00337D77">
            <w:pPr>
              <w:spacing w:line="150" w:lineRule="exact"/>
              <w:ind w:left="225" w:hanging="225"/>
              <w:rPr>
                <w:rFonts w:hAnsi="ＭＳ 明朝" w:cs="ＭＳ Ｐゴシック"/>
                <w:sz w:val="14"/>
                <w:szCs w:val="14"/>
              </w:rPr>
            </w:pPr>
            <w:r w:rsidRPr="002301A2">
              <w:rPr>
                <w:rFonts w:hAnsi="ＭＳ 明朝" w:hint="eastAsia"/>
                <w:sz w:val="14"/>
                <w:szCs w:val="14"/>
              </w:rPr>
              <w:t>２ 両上肢を手関節以上で欠くもの</w:t>
            </w:r>
          </w:p>
        </w:tc>
        <w:tc>
          <w:tcPr>
            <w:tcW w:w="1418" w:type="dxa"/>
            <w:tcBorders>
              <w:top w:val="single" w:sz="24" w:space="0" w:color="auto"/>
              <w:left w:val="single" w:sz="4" w:space="0" w:color="auto"/>
              <w:bottom w:val="single" w:sz="4" w:space="0" w:color="auto"/>
              <w:right w:val="single" w:sz="4" w:space="0" w:color="auto"/>
            </w:tcBorders>
            <w:shd w:val="clear" w:color="auto" w:fill="auto"/>
          </w:tcPr>
          <w:p w14:paraId="067CA2C2"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 両下肢の機能を全廃したもの</w:t>
            </w:r>
          </w:p>
          <w:p w14:paraId="767C91CA" w14:textId="77777777" w:rsidR="00C14CD5" w:rsidRPr="002301A2" w:rsidRDefault="00C14CD5" w:rsidP="00337D77">
            <w:pPr>
              <w:spacing w:line="150" w:lineRule="exact"/>
              <w:ind w:left="225" w:hanging="225"/>
              <w:rPr>
                <w:rFonts w:hAnsi="ＭＳ 明朝" w:cs="ＭＳ Ｐゴシック"/>
                <w:sz w:val="14"/>
                <w:szCs w:val="14"/>
              </w:rPr>
            </w:pPr>
            <w:r w:rsidRPr="002301A2">
              <w:rPr>
                <w:rFonts w:hAnsi="ＭＳ 明朝" w:hint="eastAsia"/>
                <w:sz w:val="14"/>
                <w:szCs w:val="14"/>
              </w:rPr>
              <w:t>２ 両下肢を大腿の２分の１以上で欠くもの</w:t>
            </w:r>
          </w:p>
        </w:tc>
        <w:tc>
          <w:tcPr>
            <w:tcW w:w="1349" w:type="dxa"/>
            <w:tcBorders>
              <w:top w:val="single" w:sz="24" w:space="0" w:color="auto"/>
              <w:left w:val="single" w:sz="4" w:space="0" w:color="auto"/>
              <w:bottom w:val="single" w:sz="4" w:space="0" w:color="auto"/>
              <w:right w:val="single" w:sz="24" w:space="0" w:color="auto"/>
            </w:tcBorders>
          </w:tcPr>
          <w:p w14:paraId="23F1DDC2" w14:textId="77777777" w:rsidR="00C14CD5" w:rsidRPr="002301A2" w:rsidRDefault="00C14CD5" w:rsidP="00337D77">
            <w:pPr>
              <w:spacing w:line="150" w:lineRule="exact"/>
              <w:rPr>
                <w:rFonts w:hAnsi="ＭＳ 明朝"/>
                <w:sz w:val="14"/>
                <w:szCs w:val="14"/>
              </w:rPr>
            </w:pPr>
            <w:r w:rsidRPr="002301A2">
              <w:rPr>
                <w:rFonts w:hAnsi="ＭＳ 明朝" w:hint="eastAsia"/>
                <w:sz w:val="14"/>
                <w:szCs w:val="14"/>
              </w:rPr>
              <w:t>体幹の機能障害により坐っていることができないもの</w:t>
            </w:r>
          </w:p>
        </w:tc>
      </w:tr>
      <w:tr w:rsidR="008E4DBC" w:rsidRPr="002301A2" w14:paraId="40F49E14" w14:textId="77777777" w:rsidTr="007860DA">
        <w:trPr>
          <w:jc w:val="center"/>
        </w:trPr>
        <w:tc>
          <w:tcPr>
            <w:tcW w:w="424" w:type="dxa"/>
            <w:vMerge w:val="restart"/>
            <w:tcBorders>
              <w:right w:val="single" w:sz="24" w:space="0" w:color="auto"/>
            </w:tcBorders>
            <w:shd w:val="clear" w:color="auto" w:fill="E6E6E6"/>
            <w:noWrap/>
            <w:textDirection w:val="tbRlV"/>
            <w:vAlign w:val="center"/>
          </w:tcPr>
          <w:p w14:paraId="5A5AA4EA" w14:textId="77777777" w:rsidR="00C14CD5" w:rsidRPr="002301A2" w:rsidRDefault="00C14CD5" w:rsidP="005129D8">
            <w:pPr>
              <w:spacing w:line="0" w:lineRule="atLeast"/>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２　　級</w:t>
            </w:r>
          </w:p>
        </w:tc>
        <w:tc>
          <w:tcPr>
            <w:tcW w:w="1699" w:type="dxa"/>
            <w:vMerge w:val="restart"/>
            <w:tcBorders>
              <w:left w:val="single" w:sz="24" w:space="0" w:color="auto"/>
              <w:bottom w:val="single" w:sz="4" w:space="0" w:color="auto"/>
              <w:right w:val="single" w:sz="4" w:space="0" w:color="auto"/>
            </w:tcBorders>
            <w:shd w:val="clear" w:color="auto" w:fill="auto"/>
          </w:tcPr>
          <w:p w14:paraId="62757A0D" w14:textId="77777777" w:rsidR="007338E0" w:rsidRPr="002301A2" w:rsidRDefault="007338E0" w:rsidP="00337D77">
            <w:pPr>
              <w:spacing w:line="150" w:lineRule="exact"/>
              <w:ind w:left="225" w:hanging="225"/>
              <w:rPr>
                <w:rFonts w:hAnsi="ＭＳ 明朝"/>
                <w:sz w:val="14"/>
                <w:szCs w:val="14"/>
              </w:rPr>
            </w:pPr>
            <w:r w:rsidRPr="002301A2">
              <w:rPr>
                <w:rFonts w:hAnsi="ＭＳ 明朝" w:hint="eastAsia"/>
                <w:sz w:val="14"/>
                <w:szCs w:val="14"/>
              </w:rPr>
              <w:t>１ 視力の良い方の眼の視力が0.02以上0.03以下のもの</w:t>
            </w:r>
          </w:p>
          <w:p w14:paraId="4FD824C8" w14:textId="77777777" w:rsidR="007338E0" w:rsidRPr="002301A2" w:rsidRDefault="007338E0" w:rsidP="00337D77">
            <w:pPr>
              <w:spacing w:line="150" w:lineRule="exact"/>
              <w:ind w:left="225" w:hanging="225"/>
              <w:rPr>
                <w:rFonts w:hAnsi="ＭＳ 明朝"/>
                <w:sz w:val="14"/>
                <w:szCs w:val="14"/>
              </w:rPr>
            </w:pPr>
            <w:r w:rsidRPr="002301A2">
              <w:rPr>
                <w:rFonts w:hAnsi="ＭＳ 明朝" w:hint="eastAsia"/>
                <w:sz w:val="14"/>
                <w:szCs w:val="14"/>
              </w:rPr>
              <w:t>２ 視力の良い方の眼の視力が0.04かつ他方の眼の視力が手動弁以下のもの</w:t>
            </w:r>
          </w:p>
          <w:p w14:paraId="3207E140" w14:textId="77777777" w:rsidR="007338E0" w:rsidRPr="002301A2" w:rsidRDefault="007338E0" w:rsidP="00337D77">
            <w:pPr>
              <w:spacing w:line="150" w:lineRule="exact"/>
              <w:ind w:left="225" w:hanging="225"/>
              <w:rPr>
                <w:rFonts w:hAnsi="ＭＳ 明朝"/>
                <w:sz w:val="14"/>
                <w:szCs w:val="14"/>
              </w:rPr>
            </w:pPr>
            <w:r w:rsidRPr="002301A2">
              <w:rPr>
                <w:rFonts w:hAnsi="ＭＳ 明朝" w:hint="eastAsia"/>
                <w:sz w:val="14"/>
                <w:szCs w:val="14"/>
              </w:rPr>
              <w:t>３ 周辺視野角度（Ⅰ/4視標による）の総和が左右眼それぞれ80度以下かつ両眼中心視野角度（Ⅰ/2視標による）が28度以下のもの</w:t>
            </w:r>
          </w:p>
          <w:p w14:paraId="735930DC" w14:textId="77777777" w:rsidR="00C14CD5" w:rsidRPr="002301A2" w:rsidRDefault="007338E0" w:rsidP="00337D77">
            <w:pPr>
              <w:spacing w:line="150" w:lineRule="exact"/>
              <w:ind w:left="225" w:hanging="225"/>
              <w:rPr>
                <w:rFonts w:hAnsi="ＭＳ 明朝" w:cs="ＭＳ Ｐゴシック"/>
                <w:sz w:val="14"/>
                <w:szCs w:val="14"/>
              </w:rPr>
            </w:pPr>
            <w:r w:rsidRPr="002301A2">
              <w:rPr>
                <w:rFonts w:hAnsi="ＭＳ 明朝" w:hint="eastAsia"/>
                <w:sz w:val="14"/>
                <w:szCs w:val="14"/>
              </w:rPr>
              <w:t>４ 両眼開放視認点数が70点以下かつ両眼中心視野視認点数が20点以下のもの</w:t>
            </w:r>
          </w:p>
        </w:tc>
        <w:tc>
          <w:tcPr>
            <w:tcW w:w="1169" w:type="dxa"/>
            <w:vMerge w:val="restart"/>
            <w:tcBorders>
              <w:left w:val="single" w:sz="4" w:space="0" w:color="auto"/>
              <w:bottom w:val="single" w:sz="4" w:space="0" w:color="auto"/>
              <w:right w:val="single" w:sz="24" w:space="0" w:color="auto"/>
            </w:tcBorders>
            <w:shd w:val="clear" w:color="auto" w:fill="auto"/>
          </w:tcPr>
          <w:p w14:paraId="3FB4553E" w14:textId="77777777" w:rsidR="00C14CD5" w:rsidRPr="002301A2" w:rsidRDefault="00C14CD5" w:rsidP="00337D77">
            <w:pPr>
              <w:spacing w:line="150" w:lineRule="exact"/>
              <w:rPr>
                <w:rFonts w:hAnsi="ＭＳ 明朝" w:cs="ＭＳ Ｐゴシック"/>
                <w:sz w:val="14"/>
                <w:szCs w:val="14"/>
              </w:rPr>
            </w:pPr>
            <w:r w:rsidRPr="002301A2">
              <w:rPr>
                <w:rFonts w:hAnsi="ＭＳ 明朝" w:hint="eastAsia"/>
                <w:sz w:val="14"/>
                <w:szCs w:val="14"/>
              </w:rPr>
              <w:t>両耳の聴力レベルがそれぞれ100デシベル以上のもの（両耳全ろう）</w:t>
            </w:r>
          </w:p>
        </w:tc>
        <w:tc>
          <w:tcPr>
            <w:tcW w:w="850" w:type="dxa"/>
            <w:vMerge w:val="restart"/>
            <w:tcBorders>
              <w:left w:val="single" w:sz="24" w:space="0" w:color="auto"/>
            </w:tcBorders>
            <w:shd w:val="clear" w:color="auto" w:fill="auto"/>
            <w:noWrap/>
          </w:tcPr>
          <w:p w14:paraId="043705F7" w14:textId="77777777" w:rsidR="00C14CD5" w:rsidRPr="002301A2" w:rsidRDefault="00C14CD5" w:rsidP="00337D77">
            <w:pPr>
              <w:spacing w:line="150" w:lineRule="exact"/>
              <w:rPr>
                <w:rFonts w:hAnsi="ＭＳ 明朝"/>
                <w:sz w:val="14"/>
                <w:szCs w:val="14"/>
              </w:rPr>
            </w:pPr>
          </w:p>
        </w:tc>
        <w:tc>
          <w:tcPr>
            <w:tcW w:w="851" w:type="dxa"/>
            <w:vMerge w:val="restart"/>
            <w:tcBorders>
              <w:right w:val="single" w:sz="24" w:space="0" w:color="auto"/>
            </w:tcBorders>
            <w:shd w:val="clear" w:color="auto" w:fill="auto"/>
            <w:noWrap/>
          </w:tcPr>
          <w:p w14:paraId="4DEC916C" w14:textId="77777777" w:rsidR="00C14CD5" w:rsidRPr="002301A2" w:rsidRDefault="00C14CD5" w:rsidP="00337D77">
            <w:pPr>
              <w:spacing w:line="150" w:lineRule="exact"/>
              <w:rPr>
                <w:rFonts w:hAnsi="ＭＳ 明朝"/>
                <w:sz w:val="14"/>
                <w:szCs w:val="14"/>
              </w:rPr>
            </w:pPr>
          </w:p>
        </w:tc>
        <w:tc>
          <w:tcPr>
            <w:tcW w:w="2022" w:type="dxa"/>
            <w:tcBorders>
              <w:top w:val="single" w:sz="4" w:space="0" w:color="auto"/>
              <w:left w:val="single" w:sz="24" w:space="0" w:color="auto"/>
              <w:bottom w:val="single" w:sz="24" w:space="0" w:color="auto"/>
              <w:right w:val="single" w:sz="4" w:space="0" w:color="auto"/>
            </w:tcBorders>
            <w:shd w:val="clear" w:color="auto" w:fill="auto"/>
          </w:tcPr>
          <w:p w14:paraId="0793BB06"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w:t>
            </w:r>
            <w:r w:rsidRPr="002301A2">
              <w:rPr>
                <w:rFonts w:hAnsi="ＭＳ 明朝" w:hint="eastAsia"/>
                <w:spacing w:val="-6"/>
                <w:sz w:val="14"/>
                <w:szCs w:val="14"/>
              </w:rPr>
              <w:t xml:space="preserve"> 両上肢の機能の著しい障害</w:t>
            </w:r>
          </w:p>
          <w:p w14:paraId="497A800A"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２ 両上肢のすべての指を欠くもの</w:t>
            </w:r>
          </w:p>
        </w:tc>
        <w:tc>
          <w:tcPr>
            <w:tcW w:w="1418" w:type="dxa"/>
            <w:vMerge w:val="restart"/>
            <w:tcBorders>
              <w:left w:val="single" w:sz="4" w:space="0" w:color="auto"/>
              <w:bottom w:val="single" w:sz="4" w:space="0" w:color="auto"/>
              <w:right w:val="single" w:sz="4" w:space="0" w:color="auto"/>
            </w:tcBorders>
            <w:shd w:val="clear" w:color="auto" w:fill="auto"/>
          </w:tcPr>
          <w:p w14:paraId="7B8ED592"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 両下肢の機能の著しい障害</w:t>
            </w:r>
          </w:p>
          <w:p w14:paraId="31A44F5B"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２ 両下肢を下腿の２分の１以上で欠くもの</w:t>
            </w:r>
          </w:p>
        </w:tc>
        <w:tc>
          <w:tcPr>
            <w:tcW w:w="1349" w:type="dxa"/>
            <w:vMerge w:val="restart"/>
            <w:tcBorders>
              <w:left w:val="single" w:sz="4" w:space="0" w:color="auto"/>
              <w:bottom w:val="single" w:sz="24" w:space="0" w:color="auto"/>
              <w:right w:val="single" w:sz="24" w:space="0" w:color="auto"/>
            </w:tcBorders>
          </w:tcPr>
          <w:p w14:paraId="07851FB8"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 体幹の機能障害により坐位又は起立位を保つことが困難なもの</w:t>
            </w:r>
          </w:p>
          <w:p w14:paraId="191E782A"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２ 体幹の機能障害により立ち上ることが困難なもの</w:t>
            </w:r>
          </w:p>
        </w:tc>
      </w:tr>
      <w:tr w:rsidR="008E4DBC" w:rsidRPr="002301A2" w14:paraId="0E133387" w14:textId="77777777" w:rsidTr="007860DA">
        <w:trPr>
          <w:jc w:val="center"/>
        </w:trPr>
        <w:tc>
          <w:tcPr>
            <w:tcW w:w="424" w:type="dxa"/>
            <w:vMerge/>
            <w:tcBorders>
              <w:right w:val="single" w:sz="24" w:space="0" w:color="auto"/>
            </w:tcBorders>
            <w:shd w:val="clear" w:color="auto" w:fill="E6E6E6"/>
            <w:noWrap/>
            <w:textDirection w:val="tbRlV"/>
            <w:vAlign w:val="center"/>
          </w:tcPr>
          <w:p w14:paraId="03612F4C" w14:textId="77777777" w:rsidR="00C14CD5" w:rsidRPr="002301A2" w:rsidRDefault="00C14CD5" w:rsidP="005129D8">
            <w:pPr>
              <w:spacing w:line="0" w:lineRule="atLeast"/>
              <w:jc w:val="center"/>
              <w:rPr>
                <w:rFonts w:ascii="ＭＳ ゴシック" w:eastAsia="ＭＳ ゴシック" w:hAnsi="ＭＳ ゴシック"/>
                <w:szCs w:val="21"/>
              </w:rPr>
            </w:pPr>
          </w:p>
        </w:tc>
        <w:tc>
          <w:tcPr>
            <w:tcW w:w="1699" w:type="dxa"/>
            <w:vMerge/>
            <w:tcBorders>
              <w:left w:val="single" w:sz="24" w:space="0" w:color="auto"/>
              <w:bottom w:val="single" w:sz="4" w:space="0" w:color="auto"/>
              <w:right w:val="single" w:sz="4" w:space="0" w:color="auto"/>
            </w:tcBorders>
            <w:shd w:val="clear" w:color="auto" w:fill="auto"/>
          </w:tcPr>
          <w:p w14:paraId="42603BC5" w14:textId="77777777" w:rsidR="00C14CD5" w:rsidRPr="002301A2" w:rsidRDefault="00C14CD5" w:rsidP="00337D77">
            <w:pPr>
              <w:spacing w:line="150" w:lineRule="exact"/>
              <w:rPr>
                <w:rFonts w:hAnsi="ＭＳ 明朝"/>
                <w:sz w:val="14"/>
                <w:szCs w:val="14"/>
              </w:rPr>
            </w:pPr>
          </w:p>
        </w:tc>
        <w:tc>
          <w:tcPr>
            <w:tcW w:w="1169" w:type="dxa"/>
            <w:vMerge/>
            <w:tcBorders>
              <w:left w:val="single" w:sz="4" w:space="0" w:color="auto"/>
              <w:bottom w:val="single" w:sz="4" w:space="0" w:color="auto"/>
              <w:right w:val="single" w:sz="24" w:space="0" w:color="auto"/>
            </w:tcBorders>
            <w:shd w:val="clear" w:color="auto" w:fill="auto"/>
          </w:tcPr>
          <w:p w14:paraId="00E1C126" w14:textId="77777777" w:rsidR="00C14CD5" w:rsidRPr="002301A2" w:rsidRDefault="00C14CD5" w:rsidP="00337D77">
            <w:pPr>
              <w:spacing w:line="150" w:lineRule="exact"/>
              <w:rPr>
                <w:rFonts w:hAnsi="ＭＳ 明朝"/>
                <w:sz w:val="14"/>
                <w:szCs w:val="14"/>
              </w:rPr>
            </w:pPr>
          </w:p>
        </w:tc>
        <w:tc>
          <w:tcPr>
            <w:tcW w:w="850" w:type="dxa"/>
            <w:vMerge/>
            <w:tcBorders>
              <w:left w:val="single" w:sz="24" w:space="0" w:color="auto"/>
            </w:tcBorders>
            <w:shd w:val="clear" w:color="auto" w:fill="auto"/>
            <w:noWrap/>
          </w:tcPr>
          <w:p w14:paraId="6FBB7457" w14:textId="77777777" w:rsidR="00C14CD5" w:rsidRPr="002301A2" w:rsidRDefault="00C14CD5" w:rsidP="00337D77">
            <w:pPr>
              <w:spacing w:line="150" w:lineRule="exact"/>
              <w:rPr>
                <w:rFonts w:hAnsi="ＭＳ 明朝"/>
                <w:sz w:val="14"/>
                <w:szCs w:val="14"/>
              </w:rPr>
            </w:pPr>
          </w:p>
        </w:tc>
        <w:tc>
          <w:tcPr>
            <w:tcW w:w="851" w:type="dxa"/>
            <w:vMerge/>
            <w:tcBorders>
              <w:right w:val="single" w:sz="4" w:space="0" w:color="auto"/>
            </w:tcBorders>
            <w:shd w:val="clear" w:color="auto" w:fill="auto"/>
            <w:noWrap/>
          </w:tcPr>
          <w:p w14:paraId="056B2DE3" w14:textId="77777777" w:rsidR="00C14CD5" w:rsidRPr="002301A2" w:rsidRDefault="00C14CD5" w:rsidP="00337D77">
            <w:pPr>
              <w:spacing w:line="150" w:lineRule="exact"/>
              <w:rPr>
                <w:rFonts w:hAnsi="ＭＳ 明朝"/>
                <w:sz w:val="14"/>
                <w:szCs w:val="14"/>
              </w:rPr>
            </w:pPr>
          </w:p>
        </w:tc>
        <w:tc>
          <w:tcPr>
            <w:tcW w:w="2022" w:type="dxa"/>
            <w:tcBorders>
              <w:top w:val="single" w:sz="24" w:space="0" w:color="auto"/>
              <w:left w:val="single" w:sz="4" w:space="0" w:color="auto"/>
              <w:bottom w:val="single" w:sz="4" w:space="0" w:color="auto"/>
              <w:right w:val="single" w:sz="24" w:space="0" w:color="auto"/>
            </w:tcBorders>
            <w:shd w:val="clear" w:color="auto" w:fill="auto"/>
          </w:tcPr>
          <w:p w14:paraId="7BCC1B47"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３ 一上肢を上腕の２分の１以上で欠くもの</w:t>
            </w:r>
          </w:p>
          <w:p w14:paraId="603F6D60"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４ 一上肢の機能を全廃したもの</w:t>
            </w:r>
          </w:p>
        </w:tc>
        <w:tc>
          <w:tcPr>
            <w:tcW w:w="1418" w:type="dxa"/>
            <w:vMerge/>
            <w:tcBorders>
              <w:top w:val="single" w:sz="4" w:space="0" w:color="auto"/>
              <w:left w:val="single" w:sz="24" w:space="0" w:color="auto"/>
              <w:bottom w:val="single" w:sz="4" w:space="0" w:color="auto"/>
            </w:tcBorders>
            <w:shd w:val="clear" w:color="auto" w:fill="auto"/>
          </w:tcPr>
          <w:p w14:paraId="7C53DC01" w14:textId="77777777" w:rsidR="00C14CD5" w:rsidRPr="002301A2" w:rsidRDefault="00C14CD5" w:rsidP="00337D77">
            <w:pPr>
              <w:spacing w:line="150" w:lineRule="exact"/>
              <w:ind w:left="225" w:hanging="225"/>
              <w:rPr>
                <w:rFonts w:hAnsi="ＭＳ 明朝"/>
                <w:sz w:val="14"/>
                <w:szCs w:val="14"/>
              </w:rPr>
            </w:pPr>
          </w:p>
        </w:tc>
        <w:tc>
          <w:tcPr>
            <w:tcW w:w="1349" w:type="dxa"/>
            <w:vMerge/>
            <w:tcBorders>
              <w:top w:val="single" w:sz="4" w:space="0" w:color="auto"/>
              <w:bottom w:val="single" w:sz="4" w:space="0" w:color="auto"/>
              <w:right w:val="single" w:sz="24" w:space="0" w:color="auto"/>
            </w:tcBorders>
          </w:tcPr>
          <w:p w14:paraId="382C144A" w14:textId="77777777" w:rsidR="00C14CD5" w:rsidRPr="002301A2" w:rsidRDefault="00C14CD5" w:rsidP="00337D77">
            <w:pPr>
              <w:spacing w:line="150" w:lineRule="exact"/>
              <w:ind w:left="225" w:hanging="225"/>
              <w:rPr>
                <w:rFonts w:hAnsi="ＭＳ 明朝"/>
                <w:sz w:val="14"/>
                <w:szCs w:val="14"/>
              </w:rPr>
            </w:pPr>
          </w:p>
        </w:tc>
      </w:tr>
      <w:tr w:rsidR="008E4DBC" w:rsidRPr="002301A2" w14:paraId="64B218C2" w14:textId="77777777" w:rsidTr="007860DA">
        <w:trPr>
          <w:jc w:val="center"/>
        </w:trPr>
        <w:tc>
          <w:tcPr>
            <w:tcW w:w="424" w:type="dxa"/>
            <w:vMerge w:val="restart"/>
            <w:tcBorders>
              <w:right w:val="single" w:sz="24" w:space="0" w:color="auto"/>
            </w:tcBorders>
            <w:shd w:val="clear" w:color="auto" w:fill="E6E6E6"/>
            <w:noWrap/>
            <w:textDirection w:val="tbRlV"/>
            <w:vAlign w:val="center"/>
          </w:tcPr>
          <w:p w14:paraId="11AC70F4" w14:textId="77777777" w:rsidR="00C14CD5" w:rsidRPr="002301A2" w:rsidRDefault="00C14CD5" w:rsidP="005129D8">
            <w:pPr>
              <w:spacing w:line="0" w:lineRule="atLeast"/>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３　　級</w:t>
            </w:r>
          </w:p>
        </w:tc>
        <w:tc>
          <w:tcPr>
            <w:tcW w:w="1699" w:type="dxa"/>
            <w:vMerge w:val="restart"/>
            <w:tcBorders>
              <w:top w:val="single" w:sz="4" w:space="0" w:color="auto"/>
              <w:left w:val="single" w:sz="24" w:space="0" w:color="auto"/>
              <w:bottom w:val="single" w:sz="4" w:space="0" w:color="auto"/>
              <w:right w:val="single" w:sz="4" w:space="0" w:color="auto"/>
            </w:tcBorders>
            <w:shd w:val="clear" w:color="auto" w:fill="auto"/>
          </w:tcPr>
          <w:p w14:paraId="1F75E8E1" w14:textId="77777777" w:rsidR="007338E0" w:rsidRPr="002301A2" w:rsidRDefault="007338E0" w:rsidP="00337D77">
            <w:pPr>
              <w:spacing w:line="150" w:lineRule="exact"/>
              <w:ind w:left="225" w:hanging="225"/>
              <w:rPr>
                <w:rFonts w:hAnsi="ＭＳ 明朝"/>
                <w:sz w:val="14"/>
                <w:szCs w:val="14"/>
              </w:rPr>
            </w:pPr>
            <w:r w:rsidRPr="002301A2">
              <w:rPr>
                <w:rFonts w:hAnsi="ＭＳ 明朝" w:hint="eastAsia"/>
                <w:sz w:val="14"/>
                <w:szCs w:val="14"/>
              </w:rPr>
              <w:t>１ 視力の良い方の眼の視力が0.04以上0.07以下のもの（2級の2に該当するものを除く。）</w:t>
            </w:r>
          </w:p>
          <w:p w14:paraId="0973C7F9" w14:textId="77777777" w:rsidR="007338E0" w:rsidRPr="002301A2" w:rsidRDefault="007338E0" w:rsidP="00337D77">
            <w:pPr>
              <w:spacing w:line="150" w:lineRule="exact"/>
              <w:ind w:left="225" w:hanging="225"/>
              <w:rPr>
                <w:rFonts w:hAnsi="ＭＳ 明朝"/>
                <w:sz w:val="14"/>
                <w:szCs w:val="14"/>
              </w:rPr>
            </w:pPr>
            <w:r w:rsidRPr="002301A2">
              <w:rPr>
                <w:rFonts w:hAnsi="ＭＳ 明朝" w:hint="eastAsia"/>
                <w:sz w:val="14"/>
                <w:szCs w:val="14"/>
              </w:rPr>
              <w:t>２ 視力の良い方の眼の視力が0.08かつ他方の眼の視力が手動弁以下のもの</w:t>
            </w:r>
          </w:p>
          <w:p w14:paraId="39CB52D4" w14:textId="77777777" w:rsidR="007338E0" w:rsidRPr="002301A2" w:rsidRDefault="007338E0" w:rsidP="00337D77">
            <w:pPr>
              <w:spacing w:line="150" w:lineRule="exact"/>
              <w:ind w:left="225" w:hanging="225"/>
              <w:rPr>
                <w:rFonts w:hAnsi="ＭＳ 明朝"/>
                <w:sz w:val="14"/>
                <w:szCs w:val="14"/>
              </w:rPr>
            </w:pPr>
            <w:r w:rsidRPr="002301A2">
              <w:rPr>
                <w:rFonts w:hAnsi="ＭＳ 明朝" w:hint="eastAsia"/>
                <w:sz w:val="14"/>
                <w:szCs w:val="14"/>
              </w:rPr>
              <w:t>３ 周辺視野角度（Ⅰ/4視標による）の総和が左右眼それぞれ80度以下かつ両眼中心視野角度（Ⅰ/2視標による）が28度を超え56度以下のもの</w:t>
            </w:r>
          </w:p>
          <w:p w14:paraId="483571C5" w14:textId="77777777" w:rsidR="00C14CD5" w:rsidRPr="002301A2" w:rsidRDefault="007338E0" w:rsidP="00337D77">
            <w:pPr>
              <w:spacing w:line="150" w:lineRule="exact"/>
              <w:ind w:left="225" w:hanging="225"/>
              <w:rPr>
                <w:rFonts w:hAnsi="ＭＳ 明朝"/>
                <w:sz w:val="14"/>
                <w:szCs w:val="14"/>
              </w:rPr>
            </w:pPr>
            <w:r w:rsidRPr="002301A2">
              <w:rPr>
                <w:rFonts w:hAnsi="ＭＳ 明朝" w:hint="eastAsia"/>
                <w:sz w:val="14"/>
                <w:szCs w:val="14"/>
              </w:rPr>
              <w:t>４ 両眼開放視認点数が70点以下かつ両眼中心視野視認点数が20点を超え40点以下のもの</w:t>
            </w:r>
          </w:p>
        </w:tc>
        <w:tc>
          <w:tcPr>
            <w:tcW w:w="1169" w:type="dxa"/>
            <w:vMerge w:val="restart"/>
            <w:tcBorders>
              <w:top w:val="single" w:sz="4" w:space="0" w:color="auto"/>
              <w:left w:val="single" w:sz="4" w:space="0" w:color="auto"/>
              <w:bottom w:val="single" w:sz="24" w:space="0" w:color="auto"/>
              <w:right w:val="single" w:sz="24" w:space="0" w:color="auto"/>
            </w:tcBorders>
            <w:shd w:val="clear" w:color="auto" w:fill="auto"/>
          </w:tcPr>
          <w:p w14:paraId="455A7BD7" w14:textId="77777777" w:rsidR="00C14CD5" w:rsidRPr="002301A2" w:rsidRDefault="00C14CD5" w:rsidP="00337D77">
            <w:pPr>
              <w:spacing w:line="150" w:lineRule="exact"/>
              <w:rPr>
                <w:rFonts w:hAnsi="ＭＳ 明朝" w:cs="ＭＳ Ｐゴシック"/>
                <w:sz w:val="14"/>
                <w:szCs w:val="14"/>
              </w:rPr>
            </w:pPr>
            <w:r w:rsidRPr="002301A2">
              <w:rPr>
                <w:rFonts w:hAnsi="ＭＳ 明朝" w:hint="eastAsia"/>
                <w:sz w:val="14"/>
                <w:szCs w:val="14"/>
              </w:rPr>
              <w:t>両耳の聴力レベルが90デシベル以上のもの（耳介に接しなければ大声語を理解し得ないもの）</w:t>
            </w:r>
          </w:p>
        </w:tc>
        <w:tc>
          <w:tcPr>
            <w:tcW w:w="850" w:type="dxa"/>
            <w:vMerge w:val="restart"/>
            <w:tcBorders>
              <w:left w:val="single" w:sz="24" w:space="0" w:color="auto"/>
            </w:tcBorders>
            <w:shd w:val="clear" w:color="auto" w:fill="auto"/>
            <w:noWrap/>
          </w:tcPr>
          <w:p w14:paraId="3B4DC8D0" w14:textId="77777777" w:rsidR="00C14CD5" w:rsidRPr="002301A2" w:rsidRDefault="00C14CD5" w:rsidP="00337D77">
            <w:pPr>
              <w:spacing w:line="150" w:lineRule="exact"/>
              <w:rPr>
                <w:rFonts w:hAnsi="ＭＳ 明朝" w:cs="ＭＳ Ｐゴシック"/>
                <w:sz w:val="14"/>
                <w:szCs w:val="14"/>
              </w:rPr>
            </w:pPr>
            <w:r w:rsidRPr="002301A2">
              <w:rPr>
                <w:rFonts w:hAnsi="ＭＳ 明朝" w:hint="eastAsia"/>
                <w:sz w:val="14"/>
                <w:szCs w:val="14"/>
              </w:rPr>
              <w:t>平衡機能の極めて著しい障害</w:t>
            </w:r>
          </w:p>
        </w:tc>
        <w:tc>
          <w:tcPr>
            <w:tcW w:w="851" w:type="dxa"/>
            <w:vMerge w:val="restart"/>
            <w:shd w:val="clear" w:color="auto" w:fill="auto"/>
            <w:noWrap/>
          </w:tcPr>
          <w:p w14:paraId="321DA802" w14:textId="77777777" w:rsidR="00C14CD5" w:rsidRPr="002301A2" w:rsidRDefault="00C14CD5" w:rsidP="00337D77">
            <w:pPr>
              <w:spacing w:line="150" w:lineRule="exact"/>
              <w:rPr>
                <w:rFonts w:hAnsi="ＭＳ 明朝" w:cs="ＭＳ Ｐゴシック"/>
                <w:sz w:val="14"/>
                <w:szCs w:val="14"/>
              </w:rPr>
            </w:pPr>
            <w:r w:rsidRPr="002301A2">
              <w:rPr>
                <w:rFonts w:hAnsi="ＭＳ 明朝" w:hint="eastAsia"/>
                <w:sz w:val="14"/>
                <w:szCs w:val="14"/>
              </w:rPr>
              <w:t>音声機能、</w:t>
            </w:r>
            <w:r w:rsidRPr="002301A2">
              <w:rPr>
                <w:rFonts w:hAnsi="ＭＳ 明朝" w:hint="eastAsia"/>
                <w:sz w:val="14"/>
                <w:szCs w:val="14"/>
              </w:rPr>
              <w:br/>
              <w:t>言語機能又はそしゃく機能の喪失</w:t>
            </w:r>
          </w:p>
        </w:tc>
        <w:tc>
          <w:tcPr>
            <w:tcW w:w="2022" w:type="dxa"/>
            <w:vMerge w:val="restart"/>
            <w:tcBorders>
              <w:top w:val="single" w:sz="4" w:space="0" w:color="auto"/>
              <w:bottom w:val="single" w:sz="4" w:space="0" w:color="auto"/>
              <w:right w:val="single" w:sz="24" w:space="0" w:color="auto"/>
            </w:tcBorders>
            <w:shd w:val="clear" w:color="auto" w:fill="auto"/>
          </w:tcPr>
          <w:p w14:paraId="36C32367"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 両上肢のおや指及びひとさし指を欠くもの</w:t>
            </w:r>
          </w:p>
          <w:p w14:paraId="7731F59D"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 xml:space="preserve">２ </w:t>
            </w:r>
            <w:r w:rsidRPr="002301A2">
              <w:rPr>
                <w:rFonts w:hAnsi="ＭＳ 明朝" w:hint="eastAsia"/>
                <w:spacing w:val="-6"/>
                <w:sz w:val="14"/>
                <w:szCs w:val="14"/>
              </w:rPr>
              <w:t>両上肢のおや指及びひとさし指の機能を全廃したもの</w:t>
            </w:r>
          </w:p>
          <w:p w14:paraId="52A88803"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 xml:space="preserve">３ </w:t>
            </w:r>
            <w:r w:rsidRPr="002301A2">
              <w:rPr>
                <w:rFonts w:hAnsi="ＭＳ 明朝" w:hint="eastAsia"/>
                <w:spacing w:val="-6"/>
                <w:sz w:val="14"/>
                <w:szCs w:val="14"/>
              </w:rPr>
              <w:t>一上肢の機能の著しい障害</w:t>
            </w:r>
          </w:p>
          <w:p w14:paraId="2676BE39"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４ 一上肢のすべての指を欠くもの</w:t>
            </w:r>
          </w:p>
          <w:p w14:paraId="346C5019" w14:textId="77777777" w:rsidR="00C14CD5" w:rsidRPr="002301A2" w:rsidRDefault="00C14CD5" w:rsidP="00337D77">
            <w:pPr>
              <w:spacing w:line="150" w:lineRule="exact"/>
              <w:ind w:left="225" w:hanging="225"/>
              <w:rPr>
                <w:rFonts w:hAnsi="ＭＳ 明朝" w:cs="ＭＳ Ｐゴシック"/>
                <w:sz w:val="14"/>
                <w:szCs w:val="14"/>
              </w:rPr>
            </w:pPr>
            <w:r w:rsidRPr="002301A2">
              <w:rPr>
                <w:rFonts w:hAnsi="ＭＳ 明朝" w:hint="eastAsia"/>
                <w:sz w:val="14"/>
                <w:szCs w:val="14"/>
              </w:rPr>
              <w:t>５ 一上肢のすべての指の機能を全廃したもの</w:t>
            </w:r>
          </w:p>
        </w:tc>
        <w:tc>
          <w:tcPr>
            <w:tcW w:w="1418" w:type="dxa"/>
            <w:tcBorders>
              <w:top w:val="single" w:sz="4" w:space="0" w:color="auto"/>
              <w:left w:val="single" w:sz="24" w:space="0" w:color="auto"/>
              <w:bottom w:val="single" w:sz="24" w:space="0" w:color="auto"/>
              <w:right w:val="single" w:sz="4" w:space="0" w:color="auto"/>
            </w:tcBorders>
            <w:shd w:val="clear" w:color="auto" w:fill="auto"/>
          </w:tcPr>
          <w:p w14:paraId="3A499C2F"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 両下肢をショパー</w:t>
            </w:r>
            <w:r w:rsidR="00090B39" w:rsidRPr="002301A2">
              <w:rPr>
                <w:rFonts w:hAnsi="ＭＳ 明朝" w:hint="eastAsia"/>
                <w:sz w:val="14"/>
                <w:szCs w:val="14"/>
              </w:rPr>
              <w:t>ル</w:t>
            </w:r>
            <w:r w:rsidRPr="002301A2">
              <w:rPr>
                <w:rFonts w:hAnsi="ＭＳ 明朝" w:hint="eastAsia"/>
                <w:sz w:val="14"/>
                <w:szCs w:val="14"/>
              </w:rPr>
              <w:t xml:space="preserve">関節以上で欠くもの　</w:t>
            </w:r>
          </w:p>
        </w:tc>
        <w:tc>
          <w:tcPr>
            <w:tcW w:w="1349" w:type="dxa"/>
            <w:vMerge w:val="restart"/>
            <w:tcBorders>
              <w:top w:val="single" w:sz="4" w:space="0" w:color="auto"/>
              <w:left w:val="single" w:sz="4" w:space="0" w:color="auto"/>
              <w:bottom w:val="single" w:sz="24" w:space="0" w:color="auto"/>
              <w:right w:val="single" w:sz="24" w:space="0" w:color="auto"/>
            </w:tcBorders>
          </w:tcPr>
          <w:p w14:paraId="34F98D65" w14:textId="77777777" w:rsidR="00C14CD5" w:rsidRPr="002301A2" w:rsidRDefault="00C14CD5" w:rsidP="00337D77">
            <w:pPr>
              <w:spacing w:line="150" w:lineRule="exact"/>
              <w:rPr>
                <w:rFonts w:hAnsi="ＭＳ 明朝"/>
                <w:sz w:val="14"/>
                <w:szCs w:val="14"/>
              </w:rPr>
            </w:pPr>
            <w:r w:rsidRPr="002301A2">
              <w:rPr>
                <w:rFonts w:hAnsi="ＭＳ 明朝" w:hint="eastAsia"/>
                <w:sz w:val="14"/>
                <w:szCs w:val="14"/>
              </w:rPr>
              <w:t>体幹の機能障害により歩行が困難なもの</w:t>
            </w:r>
          </w:p>
        </w:tc>
      </w:tr>
      <w:tr w:rsidR="008E4DBC" w:rsidRPr="002301A2" w14:paraId="0645D543" w14:textId="77777777" w:rsidTr="007860DA">
        <w:trPr>
          <w:jc w:val="center"/>
        </w:trPr>
        <w:tc>
          <w:tcPr>
            <w:tcW w:w="424" w:type="dxa"/>
            <w:vMerge/>
            <w:tcBorders>
              <w:right w:val="single" w:sz="24" w:space="0" w:color="auto"/>
            </w:tcBorders>
            <w:shd w:val="clear" w:color="auto" w:fill="E6E6E6"/>
            <w:noWrap/>
            <w:textDirection w:val="tbRlV"/>
            <w:vAlign w:val="center"/>
          </w:tcPr>
          <w:p w14:paraId="1F6CA5BE" w14:textId="77777777" w:rsidR="00C14CD5" w:rsidRPr="002301A2" w:rsidRDefault="00C14CD5" w:rsidP="005129D8">
            <w:pPr>
              <w:spacing w:line="0" w:lineRule="atLeast"/>
              <w:jc w:val="center"/>
              <w:rPr>
                <w:rFonts w:ascii="ＭＳ ゴシック" w:eastAsia="ＭＳ ゴシック" w:hAnsi="ＭＳ ゴシック"/>
                <w:szCs w:val="21"/>
              </w:rPr>
            </w:pPr>
          </w:p>
        </w:tc>
        <w:tc>
          <w:tcPr>
            <w:tcW w:w="1699" w:type="dxa"/>
            <w:vMerge/>
            <w:tcBorders>
              <w:left w:val="single" w:sz="24" w:space="0" w:color="auto"/>
              <w:bottom w:val="single" w:sz="4" w:space="0" w:color="auto"/>
              <w:right w:val="single" w:sz="4" w:space="0" w:color="auto"/>
            </w:tcBorders>
            <w:shd w:val="clear" w:color="auto" w:fill="auto"/>
          </w:tcPr>
          <w:p w14:paraId="261F26A4" w14:textId="77777777" w:rsidR="00C14CD5" w:rsidRPr="002301A2" w:rsidRDefault="00C14CD5" w:rsidP="00337D77">
            <w:pPr>
              <w:spacing w:line="150" w:lineRule="exact"/>
              <w:ind w:left="225" w:hanging="225"/>
              <w:rPr>
                <w:rFonts w:hAnsi="ＭＳ 明朝"/>
                <w:sz w:val="14"/>
                <w:szCs w:val="14"/>
              </w:rPr>
            </w:pPr>
          </w:p>
        </w:tc>
        <w:tc>
          <w:tcPr>
            <w:tcW w:w="1169" w:type="dxa"/>
            <w:vMerge/>
            <w:tcBorders>
              <w:left w:val="single" w:sz="4" w:space="0" w:color="auto"/>
              <w:bottom w:val="single" w:sz="24" w:space="0" w:color="auto"/>
              <w:right w:val="single" w:sz="24" w:space="0" w:color="auto"/>
            </w:tcBorders>
            <w:shd w:val="clear" w:color="auto" w:fill="auto"/>
          </w:tcPr>
          <w:p w14:paraId="141A3966" w14:textId="77777777" w:rsidR="00C14CD5" w:rsidRPr="002301A2" w:rsidRDefault="00C14CD5" w:rsidP="00337D77">
            <w:pPr>
              <w:spacing w:line="150" w:lineRule="exact"/>
              <w:rPr>
                <w:rFonts w:hAnsi="ＭＳ 明朝"/>
                <w:sz w:val="14"/>
                <w:szCs w:val="14"/>
              </w:rPr>
            </w:pPr>
          </w:p>
        </w:tc>
        <w:tc>
          <w:tcPr>
            <w:tcW w:w="850" w:type="dxa"/>
            <w:vMerge/>
            <w:tcBorders>
              <w:left w:val="single" w:sz="24" w:space="0" w:color="auto"/>
            </w:tcBorders>
            <w:shd w:val="clear" w:color="auto" w:fill="auto"/>
            <w:noWrap/>
          </w:tcPr>
          <w:p w14:paraId="4D18AD09" w14:textId="77777777" w:rsidR="00C14CD5" w:rsidRPr="002301A2" w:rsidRDefault="00C14CD5" w:rsidP="00337D77">
            <w:pPr>
              <w:spacing w:line="150" w:lineRule="exact"/>
              <w:rPr>
                <w:rFonts w:hAnsi="ＭＳ 明朝"/>
                <w:sz w:val="14"/>
                <w:szCs w:val="14"/>
              </w:rPr>
            </w:pPr>
          </w:p>
        </w:tc>
        <w:tc>
          <w:tcPr>
            <w:tcW w:w="851" w:type="dxa"/>
            <w:vMerge/>
            <w:shd w:val="clear" w:color="auto" w:fill="auto"/>
            <w:noWrap/>
          </w:tcPr>
          <w:p w14:paraId="46B307D6" w14:textId="77777777" w:rsidR="00C14CD5" w:rsidRPr="002301A2" w:rsidRDefault="00C14CD5" w:rsidP="00337D77">
            <w:pPr>
              <w:spacing w:line="150" w:lineRule="exact"/>
              <w:rPr>
                <w:rFonts w:hAnsi="ＭＳ 明朝"/>
                <w:sz w:val="14"/>
                <w:szCs w:val="14"/>
              </w:rPr>
            </w:pPr>
          </w:p>
        </w:tc>
        <w:tc>
          <w:tcPr>
            <w:tcW w:w="2022" w:type="dxa"/>
            <w:vMerge/>
            <w:tcBorders>
              <w:top w:val="single" w:sz="4" w:space="0" w:color="auto"/>
              <w:right w:val="single" w:sz="4" w:space="0" w:color="auto"/>
            </w:tcBorders>
            <w:shd w:val="clear" w:color="auto" w:fill="auto"/>
          </w:tcPr>
          <w:p w14:paraId="5D408737" w14:textId="77777777" w:rsidR="00C14CD5" w:rsidRPr="002301A2" w:rsidRDefault="00C14CD5" w:rsidP="00337D77">
            <w:pPr>
              <w:spacing w:line="150" w:lineRule="exact"/>
              <w:ind w:left="225" w:hanging="225"/>
              <w:rPr>
                <w:rFonts w:hAnsi="ＭＳ 明朝"/>
                <w:sz w:val="14"/>
                <w:szCs w:val="14"/>
              </w:rPr>
            </w:pPr>
          </w:p>
        </w:tc>
        <w:tc>
          <w:tcPr>
            <w:tcW w:w="1418" w:type="dxa"/>
            <w:tcBorders>
              <w:top w:val="single" w:sz="24" w:space="0" w:color="auto"/>
              <w:left w:val="single" w:sz="4" w:space="0" w:color="auto"/>
              <w:right w:val="single" w:sz="24" w:space="0" w:color="auto"/>
            </w:tcBorders>
            <w:shd w:val="clear" w:color="auto" w:fill="auto"/>
          </w:tcPr>
          <w:p w14:paraId="0F902718"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２ 一下肢を大腿の２分の１以上で欠くもの</w:t>
            </w:r>
          </w:p>
          <w:p w14:paraId="28387C97"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３ 一下肢の機能を全廃したもの</w:t>
            </w:r>
          </w:p>
        </w:tc>
        <w:tc>
          <w:tcPr>
            <w:tcW w:w="1349" w:type="dxa"/>
            <w:vMerge/>
            <w:tcBorders>
              <w:top w:val="single" w:sz="4" w:space="0" w:color="auto"/>
              <w:left w:val="single" w:sz="24" w:space="0" w:color="auto"/>
              <w:bottom w:val="single" w:sz="24" w:space="0" w:color="auto"/>
              <w:right w:val="single" w:sz="24" w:space="0" w:color="auto"/>
            </w:tcBorders>
          </w:tcPr>
          <w:p w14:paraId="1A108187" w14:textId="77777777" w:rsidR="00C14CD5" w:rsidRPr="002301A2" w:rsidRDefault="00C14CD5" w:rsidP="00337D77">
            <w:pPr>
              <w:spacing w:line="150" w:lineRule="exact"/>
              <w:ind w:left="225" w:hanging="225"/>
              <w:rPr>
                <w:rFonts w:hAnsi="ＭＳ 明朝"/>
                <w:sz w:val="14"/>
                <w:szCs w:val="14"/>
              </w:rPr>
            </w:pPr>
          </w:p>
        </w:tc>
      </w:tr>
      <w:tr w:rsidR="008E4DBC" w:rsidRPr="002301A2" w14:paraId="50BC7B51" w14:textId="77777777" w:rsidTr="007860DA">
        <w:trPr>
          <w:jc w:val="center"/>
        </w:trPr>
        <w:tc>
          <w:tcPr>
            <w:tcW w:w="424" w:type="dxa"/>
            <w:vMerge w:val="restart"/>
            <w:tcBorders>
              <w:right w:val="single" w:sz="24" w:space="0" w:color="auto"/>
            </w:tcBorders>
            <w:shd w:val="clear" w:color="auto" w:fill="E6E6E6"/>
            <w:noWrap/>
            <w:textDirection w:val="tbRlV"/>
            <w:vAlign w:val="center"/>
          </w:tcPr>
          <w:p w14:paraId="40132E2D" w14:textId="77777777" w:rsidR="00C14CD5" w:rsidRPr="002301A2" w:rsidRDefault="00C14CD5" w:rsidP="005129D8">
            <w:pPr>
              <w:spacing w:line="0" w:lineRule="atLeast"/>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４　　級</w:t>
            </w:r>
          </w:p>
        </w:tc>
        <w:tc>
          <w:tcPr>
            <w:tcW w:w="1699" w:type="dxa"/>
            <w:tcBorders>
              <w:top w:val="single" w:sz="4" w:space="0" w:color="auto"/>
              <w:left w:val="single" w:sz="24" w:space="0" w:color="auto"/>
              <w:bottom w:val="single" w:sz="24" w:space="0" w:color="auto"/>
              <w:right w:val="single" w:sz="24" w:space="0" w:color="auto"/>
            </w:tcBorders>
            <w:shd w:val="clear" w:color="auto" w:fill="auto"/>
          </w:tcPr>
          <w:p w14:paraId="3ADF4F16" w14:textId="77777777" w:rsidR="00C14CD5" w:rsidRPr="002301A2" w:rsidRDefault="00337D77" w:rsidP="00337D77">
            <w:pPr>
              <w:spacing w:line="150" w:lineRule="exact"/>
              <w:ind w:left="225" w:hanging="225"/>
              <w:rPr>
                <w:rFonts w:hAnsi="ＭＳ 明朝" w:cs="ＭＳ Ｐゴシック"/>
                <w:sz w:val="14"/>
                <w:szCs w:val="14"/>
              </w:rPr>
            </w:pPr>
            <w:r w:rsidRPr="002301A2">
              <w:rPr>
                <w:rFonts w:hAnsi="ＭＳ 明朝" w:hint="eastAsia"/>
                <w:sz w:val="14"/>
                <w:szCs w:val="14"/>
              </w:rPr>
              <w:t>１ 視力の良い方の眼の視力が0.08以上0.1以下のもの（3級の2に該当するものを除く。）</w:t>
            </w:r>
          </w:p>
        </w:tc>
        <w:tc>
          <w:tcPr>
            <w:tcW w:w="1169" w:type="dxa"/>
            <w:vMerge w:val="restart"/>
            <w:tcBorders>
              <w:top w:val="single" w:sz="24" w:space="0" w:color="auto"/>
              <w:left w:val="single" w:sz="24" w:space="0" w:color="auto"/>
              <w:bottom w:val="single" w:sz="4" w:space="0" w:color="auto"/>
            </w:tcBorders>
            <w:shd w:val="clear" w:color="auto" w:fill="auto"/>
          </w:tcPr>
          <w:p w14:paraId="23E9D78F"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 両耳の聴力レベルが80デシベル以上のもの（耳介に接しなければ話声語を理解し得ないもの）</w:t>
            </w:r>
          </w:p>
          <w:p w14:paraId="5CFF573F" w14:textId="77777777" w:rsidR="00C14CD5" w:rsidRPr="002301A2" w:rsidRDefault="00C14CD5" w:rsidP="00337D77">
            <w:pPr>
              <w:spacing w:line="150" w:lineRule="exact"/>
              <w:ind w:left="225" w:hanging="225"/>
              <w:rPr>
                <w:rFonts w:hAnsi="ＭＳ 明朝" w:cs="ＭＳ Ｐゴシック"/>
                <w:sz w:val="14"/>
                <w:szCs w:val="14"/>
              </w:rPr>
            </w:pPr>
            <w:r w:rsidRPr="002301A2">
              <w:rPr>
                <w:rFonts w:hAnsi="ＭＳ 明朝" w:hint="eastAsia"/>
                <w:sz w:val="14"/>
                <w:szCs w:val="14"/>
              </w:rPr>
              <w:t>２ 両耳による普通話声の最良の語音明瞭度が50％以下のもの</w:t>
            </w:r>
          </w:p>
        </w:tc>
        <w:tc>
          <w:tcPr>
            <w:tcW w:w="850" w:type="dxa"/>
            <w:vMerge w:val="restart"/>
            <w:shd w:val="clear" w:color="auto" w:fill="auto"/>
            <w:noWrap/>
          </w:tcPr>
          <w:p w14:paraId="4AC304F8" w14:textId="77777777" w:rsidR="00C14CD5" w:rsidRPr="002301A2" w:rsidRDefault="00C14CD5" w:rsidP="00337D77">
            <w:pPr>
              <w:spacing w:line="150" w:lineRule="exact"/>
              <w:rPr>
                <w:rFonts w:hAnsi="ＭＳ 明朝" w:cs="ＭＳ Ｐゴシック"/>
                <w:sz w:val="14"/>
                <w:szCs w:val="14"/>
              </w:rPr>
            </w:pPr>
          </w:p>
        </w:tc>
        <w:tc>
          <w:tcPr>
            <w:tcW w:w="851" w:type="dxa"/>
            <w:vMerge w:val="restart"/>
            <w:shd w:val="clear" w:color="auto" w:fill="auto"/>
            <w:noWrap/>
          </w:tcPr>
          <w:p w14:paraId="36A28C50" w14:textId="77777777" w:rsidR="00C14CD5" w:rsidRPr="002301A2" w:rsidRDefault="00C14CD5" w:rsidP="00337D77">
            <w:pPr>
              <w:spacing w:line="150" w:lineRule="exact"/>
              <w:rPr>
                <w:rFonts w:hAnsi="ＭＳ 明朝" w:cs="ＭＳ Ｐゴシック"/>
                <w:sz w:val="14"/>
                <w:szCs w:val="14"/>
              </w:rPr>
            </w:pPr>
            <w:r w:rsidRPr="002301A2">
              <w:rPr>
                <w:rFonts w:hAnsi="ＭＳ 明朝" w:hint="eastAsia"/>
                <w:sz w:val="14"/>
                <w:szCs w:val="14"/>
              </w:rPr>
              <w:t>音声機能、</w:t>
            </w:r>
            <w:r w:rsidRPr="002301A2">
              <w:rPr>
                <w:rFonts w:hAnsi="ＭＳ 明朝" w:hint="eastAsia"/>
                <w:sz w:val="14"/>
                <w:szCs w:val="14"/>
              </w:rPr>
              <w:br/>
              <w:t xml:space="preserve">言語機能又はそしゃく機能の著しい障害 </w:t>
            </w:r>
          </w:p>
        </w:tc>
        <w:tc>
          <w:tcPr>
            <w:tcW w:w="2022" w:type="dxa"/>
            <w:vMerge w:val="restart"/>
            <w:shd w:val="clear" w:color="auto" w:fill="auto"/>
          </w:tcPr>
          <w:p w14:paraId="14EDBA53"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 両上肢のおや指を欠くもの</w:t>
            </w:r>
          </w:p>
          <w:p w14:paraId="7F11ACC8"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２ 両上肢のおや指の機能を全廃したもの</w:t>
            </w:r>
          </w:p>
          <w:p w14:paraId="641E826B"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３ 一上肢の肩関節、肘関節又は手関節のうちいずれか一関節の機能を全廃したもの</w:t>
            </w:r>
          </w:p>
          <w:p w14:paraId="017E3631"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４ 一上肢のおや指及びひとさし指を欠くもの</w:t>
            </w:r>
          </w:p>
          <w:p w14:paraId="61F197D1"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５ 一上肢のおや指及びひとさし指の機能を全廃したもの</w:t>
            </w:r>
          </w:p>
          <w:p w14:paraId="0C5A189A" w14:textId="77777777" w:rsidR="00C14CD5" w:rsidRPr="002301A2" w:rsidRDefault="00C14CD5" w:rsidP="00337D77">
            <w:pPr>
              <w:spacing w:line="150" w:lineRule="exact"/>
              <w:ind w:left="225" w:hanging="225"/>
              <w:rPr>
                <w:rFonts w:hAnsi="ＭＳ 明朝"/>
                <w:spacing w:val="-6"/>
                <w:sz w:val="14"/>
                <w:szCs w:val="14"/>
              </w:rPr>
            </w:pPr>
            <w:r w:rsidRPr="002301A2">
              <w:rPr>
                <w:rFonts w:hAnsi="ＭＳ 明朝" w:hint="eastAsia"/>
                <w:sz w:val="14"/>
                <w:szCs w:val="14"/>
              </w:rPr>
              <w:t xml:space="preserve">６ </w:t>
            </w:r>
            <w:r w:rsidRPr="002301A2">
              <w:rPr>
                <w:rFonts w:hAnsi="ＭＳ 明朝" w:hint="eastAsia"/>
                <w:spacing w:val="-6"/>
                <w:sz w:val="14"/>
                <w:szCs w:val="14"/>
              </w:rPr>
              <w:t>おや指又はひとさし指を含めて一上肢の三指を欠くもの</w:t>
            </w:r>
          </w:p>
          <w:p w14:paraId="776E8B8E"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７ おや指又はひとさし指を含めて一上肢の三指の機能を全廃したもの</w:t>
            </w:r>
          </w:p>
          <w:p w14:paraId="66ECCEF4" w14:textId="77777777" w:rsidR="00C14CD5" w:rsidRPr="002301A2" w:rsidRDefault="00C14CD5" w:rsidP="00337D77">
            <w:pPr>
              <w:spacing w:line="150" w:lineRule="exact"/>
              <w:ind w:left="225" w:hanging="225"/>
              <w:rPr>
                <w:rFonts w:hAnsi="ＭＳ 明朝" w:cs="ＭＳ Ｐゴシック"/>
                <w:sz w:val="14"/>
                <w:szCs w:val="14"/>
              </w:rPr>
            </w:pPr>
            <w:r w:rsidRPr="002301A2">
              <w:rPr>
                <w:rFonts w:hAnsi="ＭＳ 明朝" w:hint="eastAsia"/>
                <w:sz w:val="14"/>
                <w:szCs w:val="14"/>
              </w:rPr>
              <w:t>８ おや指又はひとさし指を含めて一上肢の四指の機能の著しい障害</w:t>
            </w:r>
          </w:p>
        </w:tc>
        <w:tc>
          <w:tcPr>
            <w:tcW w:w="1418" w:type="dxa"/>
            <w:vMerge w:val="restart"/>
            <w:shd w:val="clear" w:color="auto" w:fill="auto"/>
          </w:tcPr>
          <w:p w14:paraId="25CC56F6"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 両下肢のすべての指を欠くもの</w:t>
            </w:r>
          </w:p>
          <w:p w14:paraId="2B30D98F"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２ 両下肢のすべての指の機能を全廃したもの</w:t>
            </w:r>
          </w:p>
          <w:p w14:paraId="0C1713A7"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３ 一下肢を下腿の２分の１以上で欠くもの</w:t>
            </w:r>
          </w:p>
          <w:p w14:paraId="6C5992D4"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４ 一下肢の機能の著しい障害</w:t>
            </w:r>
          </w:p>
          <w:p w14:paraId="4362D2D1"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 xml:space="preserve">５ </w:t>
            </w:r>
            <w:r w:rsidRPr="002301A2">
              <w:rPr>
                <w:rFonts w:hAnsi="ＭＳ 明朝" w:hint="eastAsia"/>
                <w:spacing w:val="-6"/>
                <w:sz w:val="14"/>
                <w:szCs w:val="14"/>
              </w:rPr>
              <w:t>一下肢の股関節又は膝関節の機能を全廃したもの</w:t>
            </w:r>
          </w:p>
          <w:p w14:paraId="413E62E2" w14:textId="77777777" w:rsidR="00C14CD5" w:rsidRPr="002301A2" w:rsidRDefault="00C14CD5" w:rsidP="00337D77">
            <w:pPr>
              <w:spacing w:line="150" w:lineRule="exact"/>
              <w:ind w:left="225" w:hanging="225"/>
              <w:rPr>
                <w:rFonts w:hAnsi="ＭＳ 明朝" w:cs="ＭＳ Ｐゴシック"/>
                <w:sz w:val="14"/>
                <w:szCs w:val="14"/>
              </w:rPr>
            </w:pPr>
            <w:r w:rsidRPr="002301A2">
              <w:rPr>
                <w:rFonts w:hAnsi="ＭＳ 明朝" w:hint="eastAsia"/>
                <w:sz w:val="14"/>
                <w:szCs w:val="14"/>
              </w:rPr>
              <w:t>６ 一下肢が健側に比して10㎝以上又は健側の長さの10分の1以上短いもの</w:t>
            </w:r>
          </w:p>
        </w:tc>
        <w:tc>
          <w:tcPr>
            <w:tcW w:w="1349" w:type="dxa"/>
            <w:vMerge w:val="restart"/>
            <w:tcBorders>
              <w:top w:val="single" w:sz="24" w:space="0" w:color="auto"/>
            </w:tcBorders>
          </w:tcPr>
          <w:p w14:paraId="11645278" w14:textId="77777777" w:rsidR="00C14CD5" w:rsidRPr="002301A2" w:rsidRDefault="00C14CD5" w:rsidP="00337D77">
            <w:pPr>
              <w:spacing w:line="150" w:lineRule="exact"/>
              <w:ind w:left="225" w:hanging="225"/>
              <w:rPr>
                <w:rFonts w:hAnsi="ＭＳ 明朝"/>
                <w:sz w:val="14"/>
                <w:szCs w:val="14"/>
              </w:rPr>
            </w:pPr>
          </w:p>
        </w:tc>
      </w:tr>
      <w:tr w:rsidR="008E4DBC" w:rsidRPr="002301A2" w14:paraId="2856E6BD" w14:textId="77777777" w:rsidTr="007860DA">
        <w:trPr>
          <w:jc w:val="center"/>
        </w:trPr>
        <w:tc>
          <w:tcPr>
            <w:tcW w:w="424" w:type="dxa"/>
            <w:vMerge/>
            <w:shd w:val="clear" w:color="auto" w:fill="E6E6E6"/>
            <w:noWrap/>
            <w:vAlign w:val="center"/>
          </w:tcPr>
          <w:p w14:paraId="69D3B554" w14:textId="77777777" w:rsidR="00C14CD5" w:rsidRPr="002301A2" w:rsidRDefault="00C14CD5" w:rsidP="005129D8">
            <w:pPr>
              <w:spacing w:line="0" w:lineRule="atLeast"/>
              <w:jc w:val="center"/>
              <w:rPr>
                <w:rFonts w:ascii="ＭＳ ゴシック" w:eastAsia="ＭＳ ゴシック" w:hAnsi="ＭＳ ゴシック"/>
                <w:szCs w:val="21"/>
              </w:rPr>
            </w:pPr>
          </w:p>
        </w:tc>
        <w:tc>
          <w:tcPr>
            <w:tcW w:w="1699" w:type="dxa"/>
            <w:tcBorders>
              <w:top w:val="single" w:sz="24" w:space="0" w:color="auto"/>
            </w:tcBorders>
            <w:shd w:val="clear" w:color="auto" w:fill="auto"/>
          </w:tcPr>
          <w:p w14:paraId="79E04EB9" w14:textId="77777777" w:rsidR="00337D77" w:rsidRPr="002301A2" w:rsidRDefault="00337D77" w:rsidP="00337D77">
            <w:pPr>
              <w:spacing w:line="150" w:lineRule="exact"/>
              <w:ind w:left="225" w:hanging="225"/>
              <w:rPr>
                <w:rFonts w:hAnsi="ＭＳ 明朝"/>
                <w:sz w:val="14"/>
                <w:szCs w:val="14"/>
              </w:rPr>
            </w:pPr>
            <w:r w:rsidRPr="002301A2">
              <w:rPr>
                <w:rFonts w:hAnsi="ＭＳ 明朝" w:hint="eastAsia"/>
                <w:sz w:val="14"/>
                <w:szCs w:val="14"/>
              </w:rPr>
              <w:t>２ 周辺視野角度（Ⅰ/4視標による）の総和が左右眼それぞれ80度以下のもの</w:t>
            </w:r>
          </w:p>
          <w:p w14:paraId="2D390F09" w14:textId="77777777" w:rsidR="00C14CD5" w:rsidRPr="002301A2" w:rsidRDefault="00337D77" w:rsidP="00337D77">
            <w:pPr>
              <w:spacing w:line="150" w:lineRule="exact"/>
              <w:ind w:left="225" w:hanging="225"/>
              <w:rPr>
                <w:rFonts w:hAnsi="ＭＳ 明朝"/>
                <w:sz w:val="14"/>
                <w:szCs w:val="14"/>
              </w:rPr>
            </w:pPr>
            <w:r w:rsidRPr="002301A2">
              <w:rPr>
                <w:rFonts w:hAnsi="ＭＳ 明朝" w:hint="eastAsia"/>
                <w:sz w:val="14"/>
                <w:szCs w:val="14"/>
              </w:rPr>
              <w:t>３ 両眼開放視認点数が70点以下のもの</w:t>
            </w:r>
          </w:p>
        </w:tc>
        <w:tc>
          <w:tcPr>
            <w:tcW w:w="1169" w:type="dxa"/>
            <w:vMerge/>
            <w:tcBorders>
              <w:top w:val="single" w:sz="4" w:space="0" w:color="auto"/>
            </w:tcBorders>
            <w:shd w:val="clear" w:color="auto" w:fill="auto"/>
          </w:tcPr>
          <w:p w14:paraId="0102A19E" w14:textId="77777777" w:rsidR="00C14CD5" w:rsidRPr="002301A2" w:rsidRDefault="00C14CD5" w:rsidP="00337D77">
            <w:pPr>
              <w:spacing w:line="150" w:lineRule="exact"/>
              <w:rPr>
                <w:rFonts w:hAnsi="ＭＳ 明朝"/>
                <w:sz w:val="14"/>
                <w:szCs w:val="14"/>
              </w:rPr>
            </w:pPr>
          </w:p>
        </w:tc>
        <w:tc>
          <w:tcPr>
            <w:tcW w:w="850" w:type="dxa"/>
            <w:vMerge/>
            <w:shd w:val="clear" w:color="auto" w:fill="auto"/>
            <w:noWrap/>
          </w:tcPr>
          <w:p w14:paraId="5CFED99A" w14:textId="77777777" w:rsidR="00C14CD5" w:rsidRPr="002301A2" w:rsidRDefault="00C14CD5" w:rsidP="00337D77">
            <w:pPr>
              <w:spacing w:line="150" w:lineRule="exact"/>
              <w:rPr>
                <w:rFonts w:hAnsi="ＭＳ 明朝"/>
                <w:sz w:val="14"/>
                <w:szCs w:val="14"/>
              </w:rPr>
            </w:pPr>
          </w:p>
        </w:tc>
        <w:tc>
          <w:tcPr>
            <w:tcW w:w="851" w:type="dxa"/>
            <w:vMerge/>
            <w:shd w:val="clear" w:color="auto" w:fill="auto"/>
            <w:noWrap/>
          </w:tcPr>
          <w:p w14:paraId="37EED36C" w14:textId="77777777" w:rsidR="00C14CD5" w:rsidRPr="002301A2" w:rsidRDefault="00C14CD5" w:rsidP="00337D77">
            <w:pPr>
              <w:spacing w:line="150" w:lineRule="exact"/>
              <w:rPr>
                <w:rFonts w:hAnsi="ＭＳ 明朝"/>
                <w:sz w:val="14"/>
                <w:szCs w:val="14"/>
              </w:rPr>
            </w:pPr>
          </w:p>
        </w:tc>
        <w:tc>
          <w:tcPr>
            <w:tcW w:w="2022" w:type="dxa"/>
            <w:vMerge/>
            <w:shd w:val="clear" w:color="auto" w:fill="auto"/>
          </w:tcPr>
          <w:p w14:paraId="60319972" w14:textId="77777777" w:rsidR="00C14CD5" w:rsidRPr="002301A2" w:rsidRDefault="00C14CD5" w:rsidP="00337D77">
            <w:pPr>
              <w:spacing w:line="150" w:lineRule="exact"/>
              <w:ind w:left="225" w:hanging="225"/>
              <w:rPr>
                <w:rFonts w:hAnsi="ＭＳ 明朝"/>
                <w:sz w:val="14"/>
                <w:szCs w:val="14"/>
              </w:rPr>
            </w:pPr>
          </w:p>
        </w:tc>
        <w:tc>
          <w:tcPr>
            <w:tcW w:w="1418" w:type="dxa"/>
            <w:vMerge/>
            <w:shd w:val="clear" w:color="auto" w:fill="auto"/>
          </w:tcPr>
          <w:p w14:paraId="69D881A1" w14:textId="77777777" w:rsidR="00C14CD5" w:rsidRPr="002301A2" w:rsidRDefault="00C14CD5" w:rsidP="00337D77">
            <w:pPr>
              <w:spacing w:line="150" w:lineRule="exact"/>
              <w:ind w:left="225" w:hanging="225"/>
              <w:rPr>
                <w:rFonts w:hAnsi="ＭＳ 明朝"/>
                <w:sz w:val="14"/>
                <w:szCs w:val="14"/>
              </w:rPr>
            </w:pPr>
          </w:p>
        </w:tc>
        <w:tc>
          <w:tcPr>
            <w:tcW w:w="1349" w:type="dxa"/>
            <w:vMerge/>
            <w:tcBorders>
              <w:bottom w:val="single" w:sz="4" w:space="0" w:color="auto"/>
            </w:tcBorders>
          </w:tcPr>
          <w:p w14:paraId="31F1E7D0" w14:textId="77777777" w:rsidR="00C14CD5" w:rsidRPr="002301A2" w:rsidRDefault="00C14CD5" w:rsidP="00337D77">
            <w:pPr>
              <w:spacing w:line="150" w:lineRule="exact"/>
              <w:ind w:left="225" w:hanging="225"/>
              <w:rPr>
                <w:rFonts w:hAnsi="ＭＳ 明朝"/>
                <w:sz w:val="14"/>
                <w:szCs w:val="14"/>
              </w:rPr>
            </w:pPr>
          </w:p>
        </w:tc>
      </w:tr>
      <w:tr w:rsidR="001A021A" w:rsidRPr="002301A2" w14:paraId="18D74DC8" w14:textId="77777777" w:rsidTr="007860DA">
        <w:trPr>
          <w:cantSplit/>
          <w:jc w:val="center"/>
        </w:trPr>
        <w:tc>
          <w:tcPr>
            <w:tcW w:w="424" w:type="dxa"/>
            <w:shd w:val="clear" w:color="auto" w:fill="E6E6E6"/>
            <w:noWrap/>
            <w:textDirection w:val="tbRlV"/>
            <w:vAlign w:val="center"/>
          </w:tcPr>
          <w:p w14:paraId="28DEA1C6" w14:textId="77777777" w:rsidR="001A021A" w:rsidRPr="002301A2" w:rsidRDefault="001A021A" w:rsidP="007860DA">
            <w:pPr>
              <w:spacing w:line="0" w:lineRule="atLeast"/>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５　　級</w:t>
            </w:r>
          </w:p>
        </w:tc>
        <w:tc>
          <w:tcPr>
            <w:tcW w:w="1699" w:type="dxa"/>
            <w:shd w:val="clear" w:color="auto" w:fill="auto"/>
          </w:tcPr>
          <w:p w14:paraId="7FF0FCD9" w14:textId="77777777" w:rsidR="00337D77" w:rsidRPr="002301A2" w:rsidRDefault="00337D77" w:rsidP="00337D77">
            <w:pPr>
              <w:spacing w:line="180" w:lineRule="exact"/>
              <w:ind w:left="227" w:hanging="227"/>
              <w:rPr>
                <w:rFonts w:hAnsi="ＭＳ 明朝"/>
                <w:sz w:val="14"/>
                <w:szCs w:val="14"/>
              </w:rPr>
            </w:pPr>
            <w:r w:rsidRPr="002301A2">
              <w:rPr>
                <w:rFonts w:hAnsi="ＭＳ 明朝" w:hint="eastAsia"/>
                <w:sz w:val="14"/>
                <w:szCs w:val="14"/>
              </w:rPr>
              <w:t>１ 視力の良い方の眼の視力が0.2かつ他方の眼の視力が0.02以下のもの</w:t>
            </w:r>
          </w:p>
          <w:p w14:paraId="5B20FB74" w14:textId="77777777" w:rsidR="00337D77" w:rsidRPr="002301A2" w:rsidRDefault="00337D77" w:rsidP="00337D77">
            <w:pPr>
              <w:spacing w:line="160" w:lineRule="exact"/>
              <w:ind w:left="227" w:hanging="227"/>
              <w:rPr>
                <w:rFonts w:hAnsi="ＭＳ 明朝"/>
                <w:sz w:val="14"/>
                <w:szCs w:val="14"/>
              </w:rPr>
            </w:pPr>
            <w:r w:rsidRPr="002301A2">
              <w:rPr>
                <w:rFonts w:hAnsi="ＭＳ 明朝" w:hint="eastAsia"/>
                <w:sz w:val="14"/>
                <w:szCs w:val="14"/>
              </w:rPr>
              <w:t>２ 両眼による視野の２分の１以上が欠けているもの</w:t>
            </w:r>
          </w:p>
          <w:p w14:paraId="1B5B7D44" w14:textId="77777777" w:rsidR="00337D77" w:rsidRPr="002301A2" w:rsidRDefault="00337D77" w:rsidP="00337D77">
            <w:pPr>
              <w:spacing w:line="160" w:lineRule="exact"/>
              <w:ind w:left="227" w:hanging="227"/>
              <w:rPr>
                <w:rFonts w:hAnsi="ＭＳ 明朝"/>
                <w:sz w:val="14"/>
                <w:szCs w:val="14"/>
              </w:rPr>
            </w:pPr>
            <w:r w:rsidRPr="002301A2">
              <w:rPr>
                <w:rFonts w:hAnsi="ＭＳ 明朝" w:hint="eastAsia"/>
                <w:sz w:val="14"/>
                <w:szCs w:val="14"/>
              </w:rPr>
              <w:t>３ 両眼中心視野角度（Ⅰ/2視標による）が56度以下のもの</w:t>
            </w:r>
          </w:p>
          <w:p w14:paraId="1FE1514D" w14:textId="77777777" w:rsidR="00337D77" w:rsidRPr="002301A2" w:rsidRDefault="00337D77" w:rsidP="00A85564">
            <w:pPr>
              <w:spacing w:line="160" w:lineRule="exact"/>
              <w:ind w:left="227" w:hanging="227"/>
              <w:rPr>
                <w:rFonts w:hAnsi="ＭＳ 明朝"/>
                <w:sz w:val="14"/>
                <w:szCs w:val="14"/>
              </w:rPr>
            </w:pPr>
            <w:r w:rsidRPr="002301A2">
              <w:rPr>
                <w:rFonts w:hAnsi="ＭＳ 明朝" w:hint="eastAsia"/>
                <w:sz w:val="14"/>
                <w:szCs w:val="14"/>
              </w:rPr>
              <w:t>４ 両眼開放視認点数が70点を超えかつ100点以下のもの</w:t>
            </w:r>
          </w:p>
          <w:p w14:paraId="21F8C846" w14:textId="77777777" w:rsidR="00337D77" w:rsidRPr="002301A2" w:rsidRDefault="00337D77" w:rsidP="00A85564">
            <w:pPr>
              <w:spacing w:line="160" w:lineRule="exact"/>
              <w:ind w:left="227" w:hanging="227"/>
              <w:rPr>
                <w:rFonts w:hAnsi="ＭＳ 明朝"/>
                <w:sz w:val="14"/>
                <w:szCs w:val="14"/>
              </w:rPr>
            </w:pPr>
            <w:r w:rsidRPr="002301A2">
              <w:rPr>
                <w:rFonts w:hAnsi="ＭＳ 明朝" w:hint="eastAsia"/>
                <w:sz w:val="14"/>
                <w:szCs w:val="14"/>
              </w:rPr>
              <w:t>５ 両眼中心視野視認点数が40点以下のもの</w:t>
            </w:r>
          </w:p>
        </w:tc>
        <w:tc>
          <w:tcPr>
            <w:tcW w:w="1169" w:type="dxa"/>
            <w:shd w:val="clear" w:color="auto" w:fill="auto"/>
          </w:tcPr>
          <w:p w14:paraId="6027DBFA" w14:textId="77777777" w:rsidR="001A021A" w:rsidRPr="002301A2" w:rsidRDefault="001A021A" w:rsidP="00337D77">
            <w:pPr>
              <w:spacing w:line="154" w:lineRule="exact"/>
              <w:rPr>
                <w:rFonts w:hAnsi="ＭＳ 明朝" w:cs="ＭＳ Ｐゴシック"/>
                <w:sz w:val="14"/>
                <w:szCs w:val="14"/>
              </w:rPr>
            </w:pPr>
          </w:p>
        </w:tc>
        <w:tc>
          <w:tcPr>
            <w:tcW w:w="850" w:type="dxa"/>
            <w:shd w:val="clear" w:color="auto" w:fill="auto"/>
            <w:noWrap/>
          </w:tcPr>
          <w:p w14:paraId="742EE8A6" w14:textId="77777777" w:rsidR="001A021A" w:rsidRPr="002301A2" w:rsidRDefault="001A021A" w:rsidP="00337D77">
            <w:pPr>
              <w:spacing w:line="154" w:lineRule="exact"/>
              <w:rPr>
                <w:rFonts w:hAnsi="ＭＳ 明朝" w:cs="ＭＳ Ｐゴシック"/>
                <w:sz w:val="14"/>
                <w:szCs w:val="14"/>
              </w:rPr>
            </w:pPr>
            <w:r w:rsidRPr="002301A2">
              <w:rPr>
                <w:rFonts w:hAnsi="ＭＳ 明朝" w:hint="eastAsia"/>
                <w:sz w:val="14"/>
                <w:szCs w:val="14"/>
              </w:rPr>
              <w:t>平衡機能の著しい障害</w:t>
            </w:r>
          </w:p>
        </w:tc>
        <w:tc>
          <w:tcPr>
            <w:tcW w:w="851" w:type="dxa"/>
            <w:shd w:val="clear" w:color="auto" w:fill="auto"/>
            <w:noWrap/>
          </w:tcPr>
          <w:p w14:paraId="46A0188C" w14:textId="77777777" w:rsidR="001A021A" w:rsidRPr="002301A2" w:rsidRDefault="001A021A" w:rsidP="00337D77">
            <w:pPr>
              <w:spacing w:line="154" w:lineRule="exact"/>
              <w:rPr>
                <w:rFonts w:hAnsi="ＭＳ 明朝" w:cs="ＭＳ Ｐゴシック"/>
                <w:sz w:val="14"/>
                <w:szCs w:val="14"/>
              </w:rPr>
            </w:pPr>
          </w:p>
        </w:tc>
        <w:tc>
          <w:tcPr>
            <w:tcW w:w="2022" w:type="dxa"/>
            <w:shd w:val="clear" w:color="auto" w:fill="auto"/>
          </w:tcPr>
          <w:p w14:paraId="06DA9099" w14:textId="77777777" w:rsidR="001A021A" w:rsidRPr="002301A2" w:rsidRDefault="001A021A" w:rsidP="00337D77">
            <w:pPr>
              <w:spacing w:line="154" w:lineRule="exact"/>
              <w:ind w:left="225" w:hanging="225"/>
              <w:rPr>
                <w:rFonts w:hAnsi="ＭＳ 明朝"/>
                <w:sz w:val="14"/>
                <w:szCs w:val="14"/>
              </w:rPr>
            </w:pPr>
            <w:r w:rsidRPr="002301A2">
              <w:rPr>
                <w:rFonts w:hAnsi="ＭＳ 明朝" w:hint="eastAsia"/>
                <w:sz w:val="14"/>
                <w:szCs w:val="14"/>
              </w:rPr>
              <w:t>１ 両上肢のおや指の機能の著しい障害</w:t>
            </w:r>
          </w:p>
          <w:p w14:paraId="09E9F9FA" w14:textId="77777777" w:rsidR="001A021A" w:rsidRPr="002301A2" w:rsidRDefault="001A021A" w:rsidP="00337D77">
            <w:pPr>
              <w:spacing w:line="154" w:lineRule="exact"/>
              <w:ind w:left="225" w:hanging="225"/>
              <w:rPr>
                <w:rFonts w:hAnsi="ＭＳ 明朝"/>
                <w:sz w:val="14"/>
                <w:szCs w:val="14"/>
              </w:rPr>
            </w:pPr>
            <w:r w:rsidRPr="002301A2">
              <w:rPr>
                <w:rFonts w:hAnsi="ＭＳ 明朝" w:hint="eastAsia"/>
                <w:sz w:val="14"/>
                <w:szCs w:val="14"/>
              </w:rPr>
              <w:t>２ 一上肢の肩関節、肘関節又は手関節のうちいずれか一関節の機能の著しい障害</w:t>
            </w:r>
          </w:p>
          <w:p w14:paraId="7027AEBB" w14:textId="77777777" w:rsidR="001A021A" w:rsidRPr="002301A2" w:rsidRDefault="001A021A" w:rsidP="00337D77">
            <w:pPr>
              <w:spacing w:line="154" w:lineRule="exact"/>
              <w:ind w:left="225" w:hanging="225"/>
              <w:rPr>
                <w:rFonts w:hAnsi="ＭＳ 明朝"/>
                <w:sz w:val="14"/>
                <w:szCs w:val="14"/>
              </w:rPr>
            </w:pPr>
            <w:r w:rsidRPr="002301A2">
              <w:rPr>
                <w:rFonts w:hAnsi="ＭＳ 明朝" w:hint="eastAsia"/>
                <w:sz w:val="14"/>
                <w:szCs w:val="14"/>
              </w:rPr>
              <w:t>３ 一上肢のおや指を欠くもの</w:t>
            </w:r>
          </w:p>
          <w:p w14:paraId="3D671DA4" w14:textId="77777777" w:rsidR="001A021A" w:rsidRPr="002301A2" w:rsidRDefault="001A021A" w:rsidP="00337D77">
            <w:pPr>
              <w:spacing w:line="154" w:lineRule="exact"/>
              <w:ind w:left="225" w:hanging="225"/>
              <w:rPr>
                <w:rFonts w:hAnsi="ＭＳ 明朝"/>
                <w:sz w:val="14"/>
                <w:szCs w:val="14"/>
              </w:rPr>
            </w:pPr>
            <w:r w:rsidRPr="002301A2">
              <w:rPr>
                <w:rFonts w:hAnsi="ＭＳ 明朝" w:hint="eastAsia"/>
                <w:sz w:val="14"/>
                <w:szCs w:val="14"/>
              </w:rPr>
              <w:t>４ 一上肢のおや指の機能を全廃したもの</w:t>
            </w:r>
          </w:p>
          <w:p w14:paraId="37E8F106" w14:textId="77777777" w:rsidR="001A021A" w:rsidRPr="002301A2" w:rsidRDefault="001A021A" w:rsidP="00337D77">
            <w:pPr>
              <w:spacing w:line="154" w:lineRule="exact"/>
              <w:ind w:left="225" w:hanging="225"/>
              <w:rPr>
                <w:rFonts w:hAnsi="ＭＳ 明朝"/>
                <w:sz w:val="14"/>
                <w:szCs w:val="14"/>
              </w:rPr>
            </w:pPr>
            <w:r w:rsidRPr="002301A2">
              <w:rPr>
                <w:rFonts w:hAnsi="ＭＳ 明朝" w:hint="eastAsia"/>
                <w:sz w:val="14"/>
                <w:szCs w:val="14"/>
              </w:rPr>
              <w:t>５ 一上肢のおや指及びひとさし指の機能の著しい障害</w:t>
            </w:r>
          </w:p>
          <w:p w14:paraId="7E7341DA" w14:textId="77777777" w:rsidR="001A021A" w:rsidRPr="002301A2" w:rsidRDefault="001A021A" w:rsidP="00337D77">
            <w:pPr>
              <w:spacing w:line="154" w:lineRule="exact"/>
              <w:ind w:left="225" w:hanging="225"/>
              <w:rPr>
                <w:rFonts w:hAnsi="ＭＳ 明朝" w:cs="ＭＳ Ｐゴシック"/>
                <w:sz w:val="14"/>
                <w:szCs w:val="14"/>
              </w:rPr>
            </w:pPr>
            <w:r w:rsidRPr="002301A2">
              <w:rPr>
                <w:rFonts w:hAnsi="ＭＳ 明朝" w:hint="eastAsia"/>
                <w:sz w:val="14"/>
                <w:szCs w:val="14"/>
              </w:rPr>
              <w:t>６ おや指又はひとさし指を含めて一上肢の三指の機能の著しい障害</w:t>
            </w:r>
          </w:p>
        </w:tc>
        <w:tc>
          <w:tcPr>
            <w:tcW w:w="1418" w:type="dxa"/>
            <w:shd w:val="clear" w:color="auto" w:fill="auto"/>
          </w:tcPr>
          <w:p w14:paraId="26B23DC2" w14:textId="77777777" w:rsidR="001A021A" w:rsidRPr="002301A2" w:rsidRDefault="001A021A" w:rsidP="00337D77">
            <w:pPr>
              <w:spacing w:line="154" w:lineRule="exact"/>
              <w:ind w:left="225" w:hanging="225"/>
              <w:rPr>
                <w:rFonts w:hAnsi="ＭＳ 明朝"/>
                <w:sz w:val="14"/>
                <w:szCs w:val="14"/>
              </w:rPr>
            </w:pPr>
            <w:r w:rsidRPr="002301A2">
              <w:rPr>
                <w:rFonts w:hAnsi="ＭＳ 明朝" w:hint="eastAsia"/>
                <w:sz w:val="14"/>
                <w:szCs w:val="14"/>
              </w:rPr>
              <w:t>１ 一下肢の股関節又は膝関節の機能の著しい障害</w:t>
            </w:r>
          </w:p>
          <w:p w14:paraId="1EF8152B" w14:textId="77777777" w:rsidR="001A021A" w:rsidRPr="002301A2" w:rsidRDefault="001A021A" w:rsidP="00337D77">
            <w:pPr>
              <w:spacing w:line="154" w:lineRule="exact"/>
              <w:ind w:left="225" w:hanging="225"/>
              <w:rPr>
                <w:rFonts w:hAnsi="ＭＳ 明朝"/>
                <w:sz w:val="14"/>
                <w:szCs w:val="14"/>
              </w:rPr>
            </w:pPr>
            <w:r w:rsidRPr="002301A2">
              <w:rPr>
                <w:rFonts w:hAnsi="ＭＳ 明朝" w:hint="eastAsia"/>
                <w:sz w:val="14"/>
                <w:szCs w:val="14"/>
              </w:rPr>
              <w:t xml:space="preserve">２ 一下肢の足関節の機能を全廃したもの </w:t>
            </w:r>
          </w:p>
          <w:p w14:paraId="2E50D65C" w14:textId="77777777" w:rsidR="001A021A" w:rsidRPr="002301A2" w:rsidRDefault="001A021A" w:rsidP="00337D77">
            <w:pPr>
              <w:spacing w:line="154" w:lineRule="exact"/>
              <w:ind w:left="225" w:hanging="225"/>
              <w:rPr>
                <w:rFonts w:hAnsi="ＭＳ 明朝" w:cs="ＭＳ Ｐゴシック"/>
                <w:sz w:val="14"/>
                <w:szCs w:val="14"/>
              </w:rPr>
            </w:pPr>
            <w:r w:rsidRPr="002301A2">
              <w:rPr>
                <w:rFonts w:hAnsi="ＭＳ 明朝" w:hint="eastAsia"/>
                <w:sz w:val="14"/>
                <w:szCs w:val="14"/>
              </w:rPr>
              <w:t xml:space="preserve">３ 一下肢が健側に比して５㎝以上又は健側の長さの15分の1以上短いもの  </w:t>
            </w:r>
          </w:p>
        </w:tc>
        <w:tc>
          <w:tcPr>
            <w:tcW w:w="1349" w:type="dxa"/>
          </w:tcPr>
          <w:p w14:paraId="6E3C42B0" w14:textId="77777777" w:rsidR="001A021A" w:rsidRPr="002301A2" w:rsidRDefault="001A021A" w:rsidP="00337D77">
            <w:pPr>
              <w:spacing w:line="154" w:lineRule="exact"/>
              <w:rPr>
                <w:rFonts w:hAnsi="ＭＳ 明朝"/>
                <w:sz w:val="14"/>
                <w:szCs w:val="14"/>
              </w:rPr>
            </w:pPr>
            <w:r w:rsidRPr="002301A2">
              <w:rPr>
                <w:rFonts w:hAnsi="ＭＳ 明朝" w:hint="eastAsia"/>
                <w:sz w:val="14"/>
                <w:szCs w:val="14"/>
              </w:rPr>
              <w:t>体幹の機能の著しい障害</w:t>
            </w:r>
          </w:p>
        </w:tc>
      </w:tr>
      <w:bookmarkEnd w:id="1"/>
    </w:tbl>
    <w:p w14:paraId="16CF9E3E" w14:textId="70D5D310" w:rsidR="002E413B" w:rsidRPr="005E0B7C" w:rsidRDefault="00474D6D" w:rsidP="00E923C1">
      <w:pPr>
        <w:tabs>
          <w:tab w:val="right" w:pos="7655"/>
        </w:tabs>
      </w:pPr>
      <w:r w:rsidRPr="002301A2">
        <w:br w:type="page"/>
      </w:r>
      <w:r w:rsidR="002E413B" w:rsidRPr="002301A2">
        <w:rPr>
          <w:rFonts w:ascii="HG丸ｺﾞｼｯｸM-PRO" w:eastAsia="HG丸ｺﾞｼｯｸM-PRO" w:hint="eastAsia"/>
          <w:b/>
          <w:color w:val="808080"/>
          <w:sz w:val="28"/>
          <w:szCs w:val="28"/>
        </w:rPr>
        <w:lastRenderedPageBreak/>
        <w:t>身体障害者障害程度等級表</w:t>
      </w:r>
      <w:r w:rsidR="002E413B" w:rsidRPr="002301A2">
        <w:rPr>
          <w:rFonts w:ascii="HG丸ｺﾞｼｯｸM-PRO" w:eastAsia="HG丸ｺﾞｼｯｸM-PRO" w:hint="eastAsia"/>
          <w:b/>
          <w:color w:val="00FFFF"/>
          <w:sz w:val="28"/>
          <w:szCs w:val="28"/>
        </w:rPr>
        <w:tab/>
      </w:r>
      <w:r w:rsidR="002E413B" w:rsidRPr="002301A2">
        <w:rPr>
          <w:rFonts w:hint="eastAsia"/>
        </w:rPr>
        <w:t>※　太線枠内が１種</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56"/>
        <w:gridCol w:w="1092"/>
        <w:gridCol w:w="1096"/>
        <w:gridCol w:w="1096"/>
        <w:gridCol w:w="1096"/>
        <w:gridCol w:w="1096"/>
        <w:gridCol w:w="1096"/>
        <w:gridCol w:w="1096"/>
        <w:gridCol w:w="1096"/>
        <w:gridCol w:w="1096"/>
      </w:tblGrid>
      <w:tr w:rsidR="00A7483E" w:rsidRPr="002301A2" w14:paraId="15494F38" w14:textId="77777777" w:rsidTr="007860DA">
        <w:trPr>
          <w:trHeight w:val="465"/>
          <w:jc w:val="center"/>
        </w:trPr>
        <w:tc>
          <w:tcPr>
            <w:tcW w:w="356" w:type="dxa"/>
            <w:vMerge w:val="restart"/>
            <w:shd w:val="clear" w:color="auto" w:fill="E6E6E6"/>
            <w:textDirection w:val="tbRlV"/>
            <w:vAlign w:val="center"/>
          </w:tcPr>
          <w:p w14:paraId="35F666EC" w14:textId="77777777" w:rsidR="00A7483E" w:rsidRPr="002301A2" w:rsidRDefault="00A7483E" w:rsidP="007860DA">
            <w:pPr>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級　別</w:t>
            </w:r>
          </w:p>
        </w:tc>
        <w:tc>
          <w:tcPr>
            <w:tcW w:w="2188" w:type="dxa"/>
            <w:gridSpan w:val="2"/>
            <w:tcBorders>
              <w:bottom w:val="single" w:sz="4" w:space="0" w:color="auto"/>
            </w:tcBorders>
            <w:shd w:val="clear" w:color="auto" w:fill="E6E6E6"/>
            <w:vAlign w:val="center"/>
          </w:tcPr>
          <w:p w14:paraId="48D740A1" w14:textId="77777777" w:rsidR="00A7483E" w:rsidRPr="002301A2" w:rsidRDefault="00A7483E" w:rsidP="00713AA5">
            <w:pPr>
              <w:spacing w:line="0" w:lineRule="atLeast"/>
              <w:jc w:val="distribute"/>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肢体不自由</w:t>
            </w:r>
          </w:p>
        </w:tc>
        <w:tc>
          <w:tcPr>
            <w:tcW w:w="1096" w:type="dxa"/>
            <w:vMerge w:val="restart"/>
            <w:shd w:val="clear" w:color="auto" w:fill="E6E6E6"/>
            <w:vAlign w:val="center"/>
          </w:tcPr>
          <w:p w14:paraId="04D7329D" w14:textId="77777777" w:rsidR="00A7483E" w:rsidRPr="002301A2" w:rsidRDefault="00A7483E" w:rsidP="003E3D72">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心　　臓</w:t>
            </w:r>
            <w:r w:rsidRPr="002301A2">
              <w:rPr>
                <w:rFonts w:ascii="ＭＳ ゴシック" w:eastAsia="ＭＳ ゴシック" w:hAnsi="ＭＳ ゴシック" w:cs="ＭＳ Ｐゴシック" w:hint="eastAsia"/>
                <w:kern w:val="0"/>
                <w:szCs w:val="21"/>
              </w:rPr>
              <w:br/>
              <w:t>機能障害</w:t>
            </w:r>
          </w:p>
        </w:tc>
        <w:tc>
          <w:tcPr>
            <w:tcW w:w="1096" w:type="dxa"/>
            <w:vMerge w:val="restart"/>
            <w:shd w:val="clear" w:color="auto" w:fill="E6E6E6"/>
            <w:vAlign w:val="center"/>
          </w:tcPr>
          <w:p w14:paraId="4EBD6782" w14:textId="77777777" w:rsidR="00A7483E" w:rsidRPr="002301A2" w:rsidRDefault="00A7483E" w:rsidP="003E3D72">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じ ん 臓</w:t>
            </w:r>
            <w:r w:rsidRPr="002301A2">
              <w:rPr>
                <w:rFonts w:ascii="ＭＳ ゴシック" w:eastAsia="ＭＳ ゴシック" w:hAnsi="ＭＳ ゴシック" w:cs="ＭＳ Ｐゴシック" w:hint="eastAsia"/>
                <w:kern w:val="0"/>
                <w:szCs w:val="21"/>
              </w:rPr>
              <w:br/>
              <w:t>機能障害</w:t>
            </w:r>
          </w:p>
        </w:tc>
        <w:tc>
          <w:tcPr>
            <w:tcW w:w="1096" w:type="dxa"/>
            <w:vMerge w:val="restart"/>
            <w:shd w:val="clear" w:color="auto" w:fill="E6E6E6"/>
            <w:vAlign w:val="center"/>
          </w:tcPr>
          <w:p w14:paraId="5338C216" w14:textId="77777777" w:rsidR="00A7483E" w:rsidRPr="002301A2" w:rsidRDefault="00A7483E" w:rsidP="003E3D72">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呼 吸 器</w:t>
            </w:r>
            <w:r w:rsidRPr="002301A2">
              <w:rPr>
                <w:rFonts w:ascii="ＭＳ ゴシック" w:eastAsia="ＭＳ ゴシック" w:hAnsi="ＭＳ ゴシック" w:cs="ＭＳ Ｐゴシック" w:hint="eastAsia"/>
                <w:kern w:val="0"/>
                <w:szCs w:val="21"/>
              </w:rPr>
              <w:br/>
              <w:t>機能障害</w:t>
            </w:r>
          </w:p>
        </w:tc>
        <w:tc>
          <w:tcPr>
            <w:tcW w:w="1096" w:type="dxa"/>
            <w:vMerge w:val="restart"/>
            <w:shd w:val="clear" w:color="auto" w:fill="E6E6E6"/>
            <w:vAlign w:val="center"/>
          </w:tcPr>
          <w:p w14:paraId="437ABA5B" w14:textId="77777777" w:rsidR="00A7483E" w:rsidRPr="002301A2" w:rsidRDefault="00A7483E" w:rsidP="003E3D72">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ぼうこう</w:t>
            </w:r>
            <w:r w:rsidRPr="002301A2">
              <w:rPr>
                <w:rFonts w:ascii="ＭＳ ゴシック" w:eastAsia="ＭＳ ゴシック" w:hAnsi="ＭＳ ゴシック" w:cs="ＭＳ Ｐゴシック" w:hint="eastAsia"/>
                <w:kern w:val="0"/>
                <w:szCs w:val="21"/>
              </w:rPr>
              <w:br/>
              <w:t>又は直腸</w:t>
            </w:r>
            <w:r w:rsidRPr="002301A2">
              <w:rPr>
                <w:rFonts w:ascii="ＭＳ ゴシック" w:eastAsia="ＭＳ ゴシック" w:hAnsi="ＭＳ ゴシック" w:cs="ＭＳ Ｐゴシック" w:hint="eastAsia"/>
                <w:kern w:val="0"/>
                <w:szCs w:val="21"/>
              </w:rPr>
              <w:br/>
              <w:t>機能障害</w:t>
            </w:r>
          </w:p>
        </w:tc>
        <w:tc>
          <w:tcPr>
            <w:tcW w:w="1096" w:type="dxa"/>
            <w:vMerge w:val="restart"/>
            <w:tcBorders>
              <w:right w:val="single" w:sz="4" w:space="0" w:color="auto"/>
            </w:tcBorders>
            <w:shd w:val="clear" w:color="auto" w:fill="E6E6E6"/>
            <w:vAlign w:val="center"/>
          </w:tcPr>
          <w:p w14:paraId="564C1245" w14:textId="77777777" w:rsidR="00A7483E" w:rsidRPr="002301A2" w:rsidRDefault="00A7483E" w:rsidP="003E3D72">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小　　腸</w:t>
            </w:r>
            <w:r w:rsidRPr="002301A2">
              <w:rPr>
                <w:rFonts w:ascii="ＭＳ ゴシック" w:eastAsia="ＭＳ ゴシック" w:hAnsi="ＭＳ ゴシック" w:cs="ＭＳ Ｐゴシック" w:hint="eastAsia"/>
                <w:kern w:val="0"/>
                <w:szCs w:val="21"/>
              </w:rPr>
              <w:br/>
              <w:t>機能障害</w:t>
            </w:r>
          </w:p>
        </w:tc>
        <w:tc>
          <w:tcPr>
            <w:tcW w:w="1096" w:type="dxa"/>
            <w:vMerge w:val="restart"/>
            <w:tcBorders>
              <w:top w:val="single" w:sz="4" w:space="0" w:color="auto"/>
              <w:left w:val="single" w:sz="4" w:space="0" w:color="auto"/>
              <w:right w:val="single" w:sz="4" w:space="0" w:color="auto"/>
            </w:tcBorders>
            <w:shd w:val="clear" w:color="auto" w:fill="E6E6E6"/>
            <w:vAlign w:val="center"/>
          </w:tcPr>
          <w:p w14:paraId="3F65B968" w14:textId="77777777" w:rsidR="00A7483E" w:rsidRPr="002301A2" w:rsidRDefault="00A7483E" w:rsidP="003E3D72">
            <w:pPr>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免　　疫</w:t>
            </w:r>
            <w:r w:rsidRPr="002301A2">
              <w:rPr>
                <w:rFonts w:ascii="ＭＳ ゴシック" w:eastAsia="ＭＳ ゴシック" w:hAnsi="ＭＳ ゴシック" w:cs="ＭＳ Ｐゴシック" w:hint="eastAsia"/>
                <w:kern w:val="0"/>
                <w:szCs w:val="21"/>
              </w:rPr>
              <w:br/>
              <w:t>機能障害</w:t>
            </w:r>
          </w:p>
        </w:tc>
        <w:tc>
          <w:tcPr>
            <w:tcW w:w="1096" w:type="dxa"/>
            <w:vMerge w:val="restart"/>
            <w:tcBorders>
              <w:top w:val="single" w:sz="4" w:space="0" w:color="auto"/>
              <w:left w:val="single" w:sz="4" w:space="0" w:color="auto"/>
              <w:right w:val="single" w:sz="4" w:space="0" w:color="auto"/>
            </w:tcBorders>
            <w:shd w:val="clear" w:color="auto" w:fill="E6E6E6"/>
            <w:vAlign w:val="center"/>
          </w:tcPr>
          <w:p w14:paraId="3C86AA8A" w14:textId="77777777" w:rsidR="00A7483E" w:rsidRPr="002301A2" w:rsidRDefault="00A7483E" w:rsidP="003E3D72">
            <w:pPr>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肝　　臓</w:t>
            </w:r>
            <w:r w:rsidRPr="002301A2">
              <w:rPr>
                <w:rFonts w:ascii="ＭＳ ゴシック" w:eastAsia="ＭＳ ゴシック" w:hAnsi="ＭＳ ゴシック" w:cs="ＭＳ Ｐゴシック" w:hint="eastAsia"/>
                <w:kern w:val="0"/>
                <w:szCs w:val="21"/>
              </w:rPr>
              <w:br/>
              <w:t>機能障害</w:t>
            </w:r>
          </w:p>
        </w:tc>
      </w:tr>
      <w:tr w:rsidR="00DB5D4F" w:rsidRPr="002301A2" w14:paraId="4BCC5365" w14:textId="77777777" w:rsidTr="007860DA">
        <w:trPr>
          <w:trHeight w:val="465"/>
          <w:jc w:val="center"/>
        </w:trPr>
        <w:tc>
          <w:tcPr>
            <w:tcW w:w="356" w:type="dxa"/>
            <w:vMerge/>
            <w:shd w:val="clear" w:color="auto" w:fill="E6E6E6"/>
            <w:textDirection w:val="tbRlV"/>
            <w:vAlign w:val="center"/>
          </w:tcPr>
          <w:p w14:paraId="3870DE14" w14:textId="77777777" w:rsidR="00DB5D4F" w:rsidRPr="002301A2" w:rsidRDefault="00DB5D4F" w:rsidP="007860DA">
            <w:pPr>
              <w:jc w:val="center"/>
              <w:rPr>
                <w:rFonts w:ascii="ＭＳ ゴシック" w:eastAsia="ＭＳ ゴシック" w:hAnsi="ＭＳ ゴシック" w:cs="ＭＳ Ｐゴシック"/>
                <w:kern w:val="0"/>
                <w:szCs w:val="21"/>
              </w:rPr>
            </w:pPr>
          </w:p>
        </w:tc>
        <w:tc>
          <w:tcPr>
            <w:tcW w:w="2188" w:type="dxa"/>
            <w:gridSpan w:val="2"/>
            <w:tcBorders>
              <w:bottom w:val="single" w:sz="4" w:space="0" w:color="auto"/>
            </w:tcBorders>
            <w:shd w:val="clear" w:color="auto" w:fill="E6E6E6"/>
            <w:vAlign w:val="center"/>
          </w:tcPr>
          <w:p w14:paraId="5D046AB9" w14:textId="77777777" w:rsidR="00DB5D4F" w:rsidRPr="002301A2" w:rsidRDefault="00DB5D4F" w:rsidP="00713AA5">
            <w:pPr>
              <w:widowControl/>
              <w:spacing w:line="0" w:lineRule="atLeast"/>
              <w:ind w:leftChars="-50" w:left="-105" w:rightChars="-50" w:right="-105"/>
              <w:jc w:val="center"/>
              <w:rPr>
                <w:rFonts w:ascii="ＭＳ ゴシック" w:eastAsia="ＭＳ ゴシック" w:hAnsi="ＭＳ ゴシック" w:cs="ＭＳ Ｐゴシック"/>
                <w:kern w:val="0"/>
                <w:sz w:val="16"/>
                <w:szCs w:val="16"/>
              </w:rPr>
            </w:pPr>
            <w:r w:rsidRPr="002301A2">
              <w:rPr>
                <w:rFonts w:ascii="ＭＳ ゴシック" w:eastAsia="ＭＳ ゴシック" w:hAnsi="ＭＳ ゴシック" w:cs="ＭＳ Ｐゴシック" w:hint="eastAsia"/>
                <w:kern w:val="0"/>
                <w:sz w:val="16"/>
                <w:szCs w:val="16"/>
              </w:rPr>
              <w:t>乳幼児期以前の非進行性の</w:t>
            </w:r>
            <w:r w:rsidRPr="002301A2">
              <w:rPr>
                <w:rFonts w:ascii="ＭＳ ゴシック" w:eastAsia="ＭＳ ゴシック" w:hAnsi="ＭＳ ゴシック" w:cs="ＭＳ Ｐゴシック" w:hint="eastAsia"/>
                <w:kern w:val="0"/>
                <w:sz w:val="16"/>
                <w:szCs w:val="16"/>
              </w:rPr>
              <w:br/>
              <w:t>脳病変による運動機能障害</w:t>
            </w:r>
          </w:p>
        </w:tc>
        <w:tc>
          <w:tcPr>
            <w:tcW w:w="1096" w:type="dxa"/>
            <w:vMerge/>
            <w:shd w:val="clear" w:color="auto" w:fill="E6E6E6"/>
            <w:vAlign w:val="center"/>
          </w:tcPr>
          <w:p w14:paraId="0D7F23A9"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shd w:val="clear" w:color="auto" w:fill="E6E6E6"/>
            <w:vAlign w:val="center"/>
          </w:tcPr>
          <w:p w14:paraId="6187C5D0"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shd w:val="clear" w:color="auto" w:fill="E6E6E6"/>
            <w:vAlign w:val="center"/>
          </w:tcPr>
          <w:p w14:paraId="30BC97FA"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shd w:val="clear" w:color="auto" w:fill="E6E6E6"/>
            <w:vAlign w:val="center"/>
          </w:tcPr>
          <w:p w14:paraId="4E1F1C60"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tcBorders>
              <w:right w:val="single" w:sz="4" w:space="0" w:color="auto"/>
            </w:tcBorders>
            <w:shd w:val="clear" w:color="auto" w:fill="E6E6E6"/>
            <w:vAlign w:val="center"/>
          </w:tcPr>
          <w:p w14:paraId="1A905E74"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tcBorders>
              <w:top w:val="single" w:sz="4" w:space="0" w:color="auto"/>
              <w:left w:val="single" w:sz="4" w:space="0" w:color="auto"/>
              <w:right w:val="single" w:sz="4" w:space="0" w:color="auto"/>
            </w:tcBorders>
            <w:shd w:val="clear" w:color="auto" w:fill="E6E6E6"/>
            <w:vAlign w:val="center"/>
          </w:tcPr>
          <w:p w14:paraId="2F8437DF" w14:textId="77777777" w:rsidR="00DB5D4F" w:rsidRPr="002301A2" w:rsidRDefault="00DB5D4F" w:rsidP="0061123D">
            <w:pPr>
              <w:widowControl/>
              <w:spacing w:line="0" w:lineRule="atLeast"/>
              <w:jc w:val="center"/>
              <w:rPr>
                <w:rFonts w:ascii="ＭＳ ゴシック" w:eastAsia="ＭＳ ゴシック" w:hAnsi="ＭＳ ゴシック" w:cs="ＭＳ Ｐゴシック"/>
                <w:kern w:val="0"/>
                <w:szCs w:val="21"/>
              </w:rPr>
            </w:pPr>
          </w:p>
        </w:tc>
        <w:tc>
          <w:tcPr>
            <w:tcW w:w="1096" w:type="dxa"/>
            <w:vMerge/>
            <w:tcBorders>
              <w:top w:val="single" w:sz="4" w:space="0" w:color="auto"/>
              <w:left w:val="single" w:sz="4" w:space="0" w:color="auto"/>
              <w:right w:val="single" w:sz="4" w:space="0" w:color="auto"/>
            </w:tcBorders>
            <w:shd w:val="clear" w:color="auto" w:fill="E6E6E6"/>
            <w:vAlign w:val="center"/>
          </w:tcPr>
          <w:p w14:paraId="7E603488" w14:textId="77777777" w:rsidR="00DB5D4F" w:rsidRPr="002301A2" w:rsidRDefault="00DB5D4F" w:rsidP="00D61C88">
            <w:pPr>
              <w:spacing w:line="0" w:lineRule="atLeast"/>
              <w:jc w:val="center"/>
              <w:rPr>
                <w:rFonts w:ascii="ＭＳ ゴシック" w:eastAsia="ＭＳ ゴシック" w:hAnsi="ＭＳ ゴシック" w:cs="ＭＳ Ｐゴシック"/>
                <w:kern w:val="0"/>
                <w:szCs w:val="21"/>
              </w:rPr>
            </w:pPr>
          </w:p>
        </w:tc>
      </w:tr>
      <w:tr w:rsidR="00DB5D4F" w:rsidRPr="002301A2" w14:paraId="7E774DE0" w14:textId="77777777" w:rsidTr="007860DA">
        <w:trPr>
          <w:trHeight w:val="81"/>
          <w:jc w:val="center"/>
        </w:trPr>
        <w:tc>
          <w:tcPr>
            <w:tcW w:w="356" w:type="dxa"/>
            <w:vMerge/>
            <w:tcBorders>
              <w:bottom w:val="single" w:sz="4" w:space="0" w:color="auto"/>
            </w:tcBorders>
            <w:shd w:val="clear" w:color="auto" w:fill="E6E6E6"/>
            <w:vAlign w:val="center"/>
          </w:tcPr>
          <w:p w14:paraId="78A82B9F" w14:textId="77777777" w:rsidR="00DB5D4F" w:rsidRPr="002301A2" w:rsidRDefault="00DB5D4F" w:rsidP="007860DA">
            <w:pPr>
              <w:widowControl/>
              <w:spacing w:line="0" w:lineRule="atLeast"/>
              <w:jc w:val="center"/>
              <w:rPr>
                <w:rFonts w:ascii="ＭＳ ゴシック" w:eastAsia="ＭＳ ゴシック" w:hAnsi="ＭＳ ゴシック" w:cs="ＭＳ Ｐゴシック"/>
                <w:kern w:val="0"/>
                <w:sz w:val="22"/>
                <w:szCs w:val="22"/>
              </w:rPr>
            </w:pPr>
          </w:p>
        </w:tc>
        <w:tc>
          <w:tcPr>
            <w:tcW w:w="1092" w:type="dxa"/>
            <w:tcBorders>
              <w:bottom w:val="single" w:sz="24" w:space="0" w:color="auto"/>
            </w:tcBorders>
            <w:shd w:val="clear" w:color="auto" w:fill="E6E6E6"/>
            <w:noWrap/>
            <w:vAlign w:val="center"/>
          </w:tcPr>
          <w:p w14:paraId="669E5C1C" w14:textId="77777777" w:rsidR="00DB5D4F" w:rsidRPr="002301A2" w:rsidRDefault="00DB5D4F" w:rsidP="00EA0E57">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上肢機能</w:t>
            </w:r>
          </w:p>
        </w:tc>
        <w:tc>
          <w:tcPr>
            <w:tcW w:w="1096" w:type="dxa"/>
            <w:tcBorders>
              <w:bottom w:val="single" w:sz="24" w:space="0" w:color="auto"/>
            </w:tcBorders>
            <w:shd w:val="clear" w:color="auto" w:fill="E6E6E6"/>
            <w:noWrap/>
            <w:vAlign w:val="center"/>
          </w:tcPr>
          <w:p w14:paraId="644086FF" w14:textId="77777777" w:rsidR="00DB5D4F" w:rsidRPr="002301A2" w:rsidRDefault="00DB5D4F" w:rsidP="00EA0E57">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移動機能</w:t>
            </w:r>
          </w:p>
        </w:tc>
        <w:tc>
          <w:tcPr>
            <w:tcW w:w="1096" w:type="dxa"/>
            <w:vMerge/>
            <w:tcBorders>
              <w:bottom w:val="single" w:sz="24" w:space="0" w:color="auto"/>
            </w:tcBorders>
            <w:shd w:val="clear" w:color="auto" w:fill="E6E6E6"/>
            <w:vAlign w:val="center"/>
          </w:tcPr>
          <w:p w14:paraId="1A87C2E6"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tcBorders>
              <w:bottom w:val="single" w:sz="24" w:space="0" w:color="auto"/>
            </w:tcBorders>
            <w:shd w:val="clear" w:color="auto" w:fill="E6E6E6"/>
            <w:vAlign w:val="center"/>
          </w:tcPr>
          <w:p w14:paraId="654CB85C"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tcBorders>
              <w:bottom w:val="single" w:sz="24" w:space="0" w:color="auto"/>
            </w:tcBorders>
            <w:shd w:val="clear" w:color="auto" w:fill="E6E6E6"/>
            <w:vAlign w:val="center"/>
          </w:tcPr>
          <w:p w14:paraId="4B499436"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tcBorders>
              <w:bottom w:val="single" w:sz="24" w:space="0" w:color="auto"/>
            </w:tcBorders>
            <w:shd w:val="clear" w:color="auto" w:fill="E6E6E6"/>
            <w:vAlign w:val="center"/>
          </w:tcPr>
          <w:p w14:paraId="60C7BFF2"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tcBorders>
              <w:bottom w:val="single" w:sz="24" w:space="0" w:color="auto"/>
              <w:right w:val="single" w:sz="4" w:space="0" w:color="auto"/>
            </w:tcBorders>
            <w:shd w:val="clear" w:color="auto" w:fill="E6E6E6"/>
            <w:vAlign w:val="center"/>
          </w:tcPr>
          <w:p w14:paraId="6A1B8911"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tcBorders>
              <w:top w:val="single" w:sz="4" w:space="0" w:color="auto"/>
              <w:left w:val="single" w:sz="4" w:space="0" w:color="auto"/>
              <w:bottom w:val="single" w:sz="24" w:space="0" w:color="auto"/>
              <w:right w:val="single" w:sz="4" w:space="0" w:color="auto"/>
            </w:tcBorders>
            <w:shd w:val="clear" w:color="auto" w:fill="E6E6E6"/>
            <w:vAlign w:val="center"/>
          </w:tcPr>
          <w:p w14:paraId="3D664F6E"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tcBorders>
              <w:top w:val="single" w:sz="4" w:space="0" w:color="auto"/>
              <w:left w:val="single" w:sz="4" w:space="0" w:color="auto"/>
              <w:bottom w:val="single" w:sz="24" w:space="0" w:color="auto"/>
              <w:right w:val="single" w:sz="4" w:space="0" w:color="auto"/>
            </w:tcBorders>
            <w:shd w:val="clear" w:color="auto" w:fill="E6E6E6"/>
          </w:tcPr>
          <w:p w14:paraId="19020B46"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r>
      <w:tr w:rsidR="00937BB4" w:rsidRPr="002301A2" w14:paraId="4BE0302C" w14:textId="77777777" w:rsidTr="007860DA">
        <w:trPr>
          <w:trHeight w:val="360"/>
          <w:jc w:val="center"/>
        </w:trPr>
        <w:tc>
          <w:tcPr>
            <w:tcW w:w="356" w:type="dxa"/>
            <w:tcBorders>
              <w:right w:val="single" w:sz="24" w:space="0" w:color="auto"/>
            </w:tcBorders>
            <w:shd w:val="clear" w:color="auto" w:fill="E6E6E6"/>
            <w:noWrap/>
            <w:textDirection w:val="tbRlV"/>
            <w:vAlign w:val="center"/>
          </w:tcPr>
          <w:p w14:paraId="41F37539" w14:textId="77777777" w:rsidR="00937BB4" w:rsidRPr="002301A2" w:rsidRDefault="00937BB4" w:rsidP="007860DA">
            <w:pPr>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１　　級</w:t>
            </w:r>
          </w:p>
        </w:tc>
        <w:tc>
          <w:tcPr>
            <w:tcW w:w="1092" w:type="dxa"/>
            <w:tcBorders>
              <w:top w:val="single" w:sz="24" w:space="0" w:color="auto"/>
              <w:left w:val="single" w:sz="24" w:space="0" w:color="auto"/>
            </w:tcBorders>
            <w:shd w:val="clear" w:color="auto" w:fill="auto"/>
          </w:tcPr>
          <w:p w14:paraId="33E4E672"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不随意運動・失調等により上肢を使用する日常生活動作がほとんど不可能なもの</w:t>
            </w:r>
          </w:p>
        </w:tc>
        <w:tc>
          <w:tcPr>
            <w:tcW w:w="1096" w:type="dxa"/>
            <w:tcBorders>
              <w:top w:val="single" w:sz="24" w:space="0" w:color="auto"/>
            </w:tcBorders>
            <w:shd w:val="clear" w:color="auto" w:fill="auto"/>
          </w:tcPr>
          <w:p w14:paraId="6F697BFA"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不随意運動・失調等により歩行が不可能なもの</w:t>
            </w:r>
          </w:p>
        </w:tc>
        <w:tc>
          <w:tcPr>
            <w:tcW w:w="1096" w:type="dxa"/>
            <w:tcBorders>
              <w:top w:val="single" w:sz="24" w:space="0" w:color="auto"/>
            </w:tcBorders>
            <w:shd w:val="clear" w:color="auto" w:fill="auto"/>
          </w:tcPr>
          <w:p w14:paraId="3CC61A7C"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心臓の機能の障害により自己の身辺の日常生活活動が極度に制限されるもの</w:t>
            </w:r>
          </w:p>
        </w:tc>
        <w:tc>
          <w:tcPr>
            <w:tcW w:w="1096" w:type="dxa"/>
            <w:tcBorders>
              <w:top w:val="single" w:sz="24" w:space="0" w:color="auto"/>
            </w:tcBorders>
            <w:shd w:val="clear" w:color="auto" w:fill="auto"/>
          </w:tcPr>
          <w:p w14:paraId="16F2D9D8"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じん臓の機能の障害により自己の身辺の日常生活活動が極度に制限されるもの</w:t>
            </w:r>
          </w:p>
        </w:tc>
        <w:tc>
          <w:tcPr>
            <w:tcW w:w="1096" w:type="dxa"/>
            <w:tcBorders>
              <w:top w:val="single" w:sz="24" w:space="0" w:color="auto"/>
            </w:tcBorders>
            <w:shd w:val="clear" w:color="auto" w:fill="auto"/>
          </w:tcPr>
          <w:p w14:paraId="7D9C024A"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呼吸器の機能の障害により自己の身辺の日常生活活動が極度に制限されるもの</w:t>
            </w:r>
          </w:p>
        </w:tc>
        <w:tc>
          <w:tcPr>
            <w:tcW w:w="1096" w:type="dxa"/>
            <w:tcBorders>
              <w:top w:val="single" w:sz="24" w:space="0" w:color="auto"/>
            </w:tcBorders>
            <w:shd w:val="clear" w:color="auto" w:fill="auto"/>
          </w:tcPr>
          <w:p w14:paraId="6510D461"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ぼうこう又は直腸の機能の障害により自己の身辺の日常生活活動が極度に制限されるもの</w:t>
            </w:r>
          </w:p>
        </w:tc>
        <w:tc>
          <w:tcPr>
            <w:tcW w:w="1096" w:type="dxa"/>
            <w:tcBorders>
              <w:top w:val="single" w:sz="24" w:space="0" w:color="auto"/>
            </w:tcBorders>
            <w:shd w:val="clear" w:color="auto" w:fill="auto"/>
          </w:tcPr>
          <w:p w14:paraId="51B0850C"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小腸の機能の障害により自己の身辺の日常生活活動が極度に制限されるもの</w:t>
            </w:r>
          </w:p>
        </w:tc>
        <w:tc>
          <w:tcPr>
            <w:tcW w:w="1096" w:type="dxa"/>
            <w:tcBorders>
              <w:top w:val="single" w:sz="24" w:space="0" w:color="auto"/>
              <w:right w:val="single" w:sz="4" w:space="0" w:color="auto"/>
            </w:tcBorders>
            <w:shd w:val="clear" w:color="auto" w:fill="auto"/>
          </w:tcPr>
          <w:p w14:paraId="7BED0834"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ヒト免疫不全ウイルスによる免疫の機能の障害により日常生活がほとんど不可能なもの</w:t>
            </w:r>
          </w:p>
        </w:tc>
        <w:tc>
          <w:tcPr>
            <w:tcW w:w="1096" w:type="dxa"/>
            <w:tcBorders>
              <w:top w:val="single" w:sz="24" w:space="0" w:color="auto"/>
              <w:left w:val="single" w:sz="4" w:space="0" w:color="auto"/>
              <w:right w:val="single" w:sz="24" w:space="0" w:color="auto"/>
            </w:tcBorders>
          </w:tcPr>
          <w:p w14:paraId="4F60B3D7"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肝臓</w:t>
            </w:r>
            <w:r w:rsidR="00B45851">
              <w:rPr>
                <w:rFonts w:hAnsi="ＭＳ 明朝" w:hint="eastAsia"/>
                <w:sz w:val="15"/>
                <w:szCs w:val="15"/>
              </w:rPr>
              <w:t>の</w:t>
            </w:r>
            <w:r w:rsidRPr="002301A2">
              <w:rPr>
                <w:rFonts w:hAnsi="ＭＳ 明朝" w:hint="eastAsia"/>
                <w:sz w:val="15"/>
                <w:szCs w:val="15"/>
              </w:rPr>
              <w:t>機能の障害により日常生活活動がほとんど不可能なもの</w:t>
            </w:r>
          </w:p>
        </w:tc>
      </w:tr>
      <w:tr w:rsidR="00937BB4" w:rsidRPr="002301A2" w14:paraId="681B0259" w14:textId="77777777" w:rsidTr="007860DA">
        <w:trPr>
          <w:trHeight w:val="360"/>
          <w:jc w:val="center"/>
        </w:trPr>
        <w:tc>
          <w:tcPr>
            <w:tcW w:w="356" w:type="dxa"/>
            <w:tcBorders>
              <w:right w:val="single" w:sz="24" w:space="0" w:color="auto"/>
            </w:tcBorders>
            <w:shd w:val="clear" w:color="auto" w:fill="E6E6E6"/>
            <w:noWrap/>
            <w:textDirection w:val="tbRlV"/>
            <w:vAlign w:val="center"/>
          </w:tcPr>
          <w:p w14:paraId="72A4E57E" w14:textId="77777777" w:rsidR="00937BB4" w:rsidRPr="002301A2" w:rsidRDefault="00937BB4" w:rsidP="007860DA">
            <w:pPr>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２　　級</w:t>
            </w:r>
          </w:p>
        </w:tc>
        <w:tc>
          <w:tcPr>
            <w:tcW w:w="1092" w:type="dxa"/>
            <w:tcBorders>
              <w:left w:val="single" w:sz="24" w:space="0" w:color="auto"/>
              <w:bottom w:val="single" w:sz="24" w:space="0" w:color="auto"/>
            </w:tcBorders>
            <w:shd w:val="clear" w:color="auto" w:fill="auto"/>
          </w:tcPr>
          <w:p w14:paraId="3B0506FD"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不随意運動・失調等により上肢を使用する日常生活動作が極度に制限されるもの</w:t>
            </w:r>
          </w:p>
        </w:tc>
        <w:tc>
          <w:tcPr>
            <w:tcW w:w="1096" w:type="dxa"/>
            <w:tcBorders>
              <w:bottom w:val="single" w:sz="4" w:space="0" w:color="auto"/>
            </w:tcBorders>
            <w:shd w:val="clear" w:color="auto" w:fill="auto"/>
          </w:tcPr>
          <w:p w14:paraId="4AE9E742"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不随意運動・失調等により歩行が極度に制限されるもの</w:t>
            </w:r>
          </w:p>
        </w:tc>
        <w:tc>
          <w:tcPr>
            <w:tcW w:w="1096" w:type="dxa"/>
            <w:shd w:val="clear" w:color="auto" w:fill="auto"/>
          </w:tcPr>
          <w:p w14:paraId="0A59B688" w14:textId="77777777" w:rsidR="00937BB4" w:rsidRPr="002301A2" w:rsidRDefault="00937BB4" w:rsidP="00EA0E57">
            <w:pPr>
              <w:spacing w:line="0" w:lineRule="atLeast"/>
              <w:rPr>
                <w:rFonts w:hAnsi="ＭＳ 明朝"/>
                <w:sz w:val="15"/>
                <w:szCs w:val="15"/>
              </w:rPr>
            </w:pPr>
          </w:p>
        </w:tc>
        <w:tc>
          <w:tcPr>
            <w:tcW w:w="1096" w:type="dxa"/>
            <w:shd w:val="clear" w:color="auto" w:fill="auto"/>
          </w:tcPr>
          <w:p w14:paraId="2EBC33EF" w14:textId="77777777" w:rsidR="00937BB4" w:rsidRPr="002301A2" w:rsidRDefault="00937BB4" w:rsidP="00EA0E57">
            <w:pPr>
              <w:spacing w:line="0" w:lineRule="atLeast"/>
              <w:rPr>
                <w:rFonts w:hAnsi="ＭＳ 明朝"/>
                <w:sz w:val="15"/>
                <w:szCs w:val="15"/>
              </w:rPr>
            </w:pPr>
          </w:p>
        </w:tc>
        <w:tc>
          <w:tcPr>
            <w:tcW w:w="1096" w:type="dxa"/>
            <w:shd w:val="clear" w:color="auto" w:fill="auto"/>
          </w:tcPr>
          <w:p w14:paraId="052117F7" w14:textId="77777777" w:rsidR="00937BB4" w:rsidRPr="002301A2" w:rsidRDefault="00937BB4" w:rsidP="00EA0E57">
            <w:pPr>
              <w:spacing w:line="0" w:lineRule="atLeast"/>
              <w:rPr>
                <w:rFonts w:hAnsi="ＭＳ 明朝"/>
                <w:sz w:val="15"/>
                <w:szCs w:val="15"/>
              </w:rPr>
            </w:pPr>
          </w:p>
        </w:tc>
        <w:tc>
          <w:tcPr>
            <w:tcW w:w="1096" w:type="dxa"/>
            <w:shd w:val="clear" w:color="auto" w:fill="auto"/>
          </w:tcPr>
          <w:p w14:paraId="61A124C9" w14:textId="77777777" w:rsidR="00937BB4" w:rsidRPr="002301A2" w:rsidRDefault="00937BB4" w:rsidP="00EA0E57">
            <w:pPr>
              <w:spacing w:line="0" w:lineRule="atLeast"/>
              <w:rPr>
                <w:rFonts w:hAnsi="ＭＳ 明朝"/>
                <w:sz w:val="15"/>
                <w:szCs w:val="15"/>
              </w:rPr>
            </w:pPr>
          </w:p>
        </w:tc>
        <w:tc>
          <w:tcPr>
            <w:tcW w:w="1096" w:type="dxa"/>
            <w:shd w:val="clear" w:color="auto" w:fill="auto"/>
          </w:tcPr>
          <w:p w14:paraId="7E0D2CD9" w14:textId="77777777" w:rsidR="00937BB4" w:rsidRPr="002301A2" w:rsidRDefault="00937BB4" w:rsidP="00EA0E57">
            <w:pPr>
              <w:spacing w:line="0" w:lineRule="atLeast"/>
              <w:rPr>
                <w:rFonts w:hAnsi="ＭＳ 明朝"/>
                <w:sz w:val="15"/>
                <w:szCs w:val="15"/>
              </w:rPr>
            </w:pPr>
          </w:p>
        </w:tc>
        <w:tc>
          <w:tcPr>
            <w:tcW w:w="1096" w:type="dxa"/>
            <w:tcBorders>
              <w:bottom w:val="single" w:sz="4" w:space="0" w:color="auto"/>
              <w:right w:val="single" w:sz="4" w:space="0" w:color="auto"/>
            </w:tcBorders>
            <w:shd w:val="clear" w:color="auto" w:fill="auto"/>
          </w:tcPr>
          <w:p w14:paraId="5A7E8E5F"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ヒト免疫不全ウイルスによる免疫の機能の障害により日常生活が極 度に制限されるもの</w:t>
            </w:r>
          </w:p>
        </w:tc>
        <w:tc>
          <w:tcPr>
            <w:tcW w:w="1096" w:type="dxa"/>
            <w:tcBorders>
              <w:left w:val="single" w:sz="4" w:space="0" w:color="auto"/>
              <w:bottom w:val="single" w:sz="4" w:space="0" w:color="auto"/>
              <w:right w:val="single" w:sz="24" w:space="0" w:color="auto"/>
            </w:tcBorders>
          </w:tcPr>
          <w:p w14:paraId="4428B0FF"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肝臓</w:t>
            </w:r>
            <w:r w:rsidR="00B45851">
              <w:rPr>
                <w:rFonts w:hAnsi="ＭＳ 明朝" w:hint="eastAsia"/>
                <w:sz w:val="15"/>
                <w:szCs w:val="15"/>
              </w:rPr>
              <w:t>の</w:t>
            </w:r>
            <w:r w:rsidRPr="002301A2">
              <w:rPr>
                <w:rFonts w:hAnsi="ＭＳ 明朝" w:hint="eastAsia"/>
                <w:sz w:val="15"/>
                <w:szCs w:val="15"/>
              </w:rPr>
              <w:t>機能の障害により日常生活活動が極度に制限されるもの</w:t>
            </w:r>
          </w:p>
        </w:tc>
      </w:tr>
      <w:tr w:rsidR="00937BB4" w:rsidRPr="002301A2" w14:paraId="0F944F84" w14:textId="77777777" w:rsidTr="007860DA">
        <w:trPr>
          <w:trHeight w:val="360"/>
          <w:jc w:val="center"/>
        </w:trPr>
        <w:tc>
          <w:tcPr>
            <w:tcW w:w="356" w:type="dxa"/>
            <w:tcBorders>
              <w:right w:val="single" w:sz="4" w:space="0" w:color="auto"/>
            </w:tcBorders>
            <w:shd w:val="clear" w:color="auto" w:fill="E6E6E6"/>
            <w:noWrap/>
            <w:textDirection w:val="tbRlV"/>
            <w:vAlign w:val="center"/>
          </w:tcPr>
          <w:p w14:paraId="6F35F6C2" w14:textId="77777777" w:rsidR="00937BB4" w:rsidRPr="002301A2" w:rsidRDefault="00937BB4" w:rsidP="007860DA">
            <w:pPr>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３　　級</w:t>
            </w:r>
          </w:p>
        </w:tc>
        <w:tc>
          <w:tcPr>
            <w:tcW w:w="1092" w:type="dxa"/>
            <w:tcBorders>
              <w:top w:val="single" w:sz="24" w:space="0" w:color="auto"/>
              <w:left w:val="single" w:sz="4" w:space="0" w:color="auto"/>
              <w:right w:val="single" w:sz="24" w:space="0" w:color="auto"/>
            </w:tcBorders>
            <w:shd w:val="clear" w:color="auto" w:fill="auto"/>
          </w:tcPr>
          <w:p w14:paraId="044855EF"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不随意運動・失調等により上肢を使用する日常生活動作が著しく制限されるもの</w:t>
            </w:r>
          </w:p>
        </w:tc>
        <w:tc>
          <w:tcPr>
            <w:tcW w:w="1096" w:type="dxa"/>
            <w:tcBorders>
              <w:left w:val="single" w:sz="24" w:space="0" w:color="auto"/>
              <w:bottom w:val="single" w:sz="24" w:space="0" w:color="auto"/>
            </w:tcBorders>
            <w:shd w:val="clear" w:color="auto" w:fill="auto"/>
          </w:tcPr>
          <w:p w14:paraId="66156333"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不随意運動・失調等により歩行が家庭内での日常生活活動に制限されるもの</w:t>
            </w:r>
          </w:p>
        </w:tc>
        <w:tc>
          <w:tcPr>
            <w:tcW w:w="1096" w:type="dxa"/>
            <w:tcBorders>
              <w:bottom w:val="single" w:sz="4" w:space="0" w:color="auto"/>
            </w:tcBorders>
            <w:shd w:val="clear" w:color="auto" w:fill="auto"/>
          </w:tcPr>
          <w:p w14:paraId="5D8B9044"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心臓の機能の障害により家庭内での日常生活活動が著しく制限されるもの</w:t>
            </w:r>
          </w:p>
        </w:tc>
        <w:tc>
          <w:tcPr>
            <w:tcW w:w="1096" w:type="dxa"/>
            <w:tcBorders>
              <w:bottom w:val="single" w:sz="4" w:space="0" w:color="auto"/>
            </w:tcBorders>
            <w:shd w:val="clear" w:color="auto" w:fill="auto"/>
          </w:tcPr>
          <w:p w14:paraId="4E2A5A64"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じん臓の機能の障害により家庭内での日常生活活動が著しく制限されるもの</w:t>
            </w:r>
          </w:p>
        </w:tc>
        <w:tc>
          <w:tcPr>
            <w:tcW w:w="1096" w:type="dxa"/>
            <w:tcBorders>
              <w:bottom w:val="single" w:sz="4" w:space="0" w:color="auto"/>
            </w:tcBorders>
            <w:shd w:val="clear" w:color="auto" w:fill="auto"/>
          </w:tcPr>
          <w:p w14:paraId="49DA986D"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呼吸器の機能の障害により家庭内での日常生活活動が著しく制限されるもの</w:t>
            </w:r>
          </w:p>
        </w:tc>
        <w:tc>
          <w:tcPr>
            <w:tcW w:w="1096" w:type="dxa"/>
            <w:tcBorders>
              <w:bottom w:val="single" w:sz="24" w:space="0" w:color="auto"/>
            </w:tcBorders>
            <w:shd w:val="clear" w:color="auto" w:fill="auto"/>
          </w:tcPr>
          <w:p w14:paraId="62166F3A"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ぼうこう又は直腸の機能の障害により家庭内での日常生活活動が著しく制限されるもの</w:t>
            </w:r>
          </w:p>
        </w:tc>
        <w:tc>
          <w:tcPr>
            <w:tcW w:w="1096" w:type="dxa"/>
            <w:tcBorders>
              <w:bottom w:val="single" w:sz="4" w:space="0" w:color="auto"/>
            </w:tcBorders>
            <w:shd w:val="clear" w:color="auto" w:fill="auto"/>
          </w:tcPr>
          <w:p w14:paraId="11B5F7EA"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小腸の機能の障害により家庭内での日常生活活動が著しく制限されるもの</w:t>
            </w:r>
          </w:p>
        </w:tc>
        <w:tc>
          <w:tcPr>
            <w:tcW w:w="1096" w:type="dxa"/>
            <w:tcBorders>
              <w:bottom w:val="single" w:sz="4" w:space="0" w:color="auto"/>
              <w:right w:val="single" w:sz="4" w:space="0" w:color="auto"/>
            </w:tcBorders>
            <w:shd w:val="clear" w:color="auto" w:fill="auto"/>
          </w:tcPr>
          <w:p w14:paraId="0CF47872"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ヒト免疫不全ウイルスによる免疫の機能の障害により日常生活が著しく制限されるもの（社会での日常生活活動が著しく制限されるものを除く）</w:t>
            </w:r>
          </w:p>
        </w:tc>
        <w:tc>
          <w:tcPr>
            <w:tcW w:w="1096" w:type="dxa"/>
            <w:tcBorders>
              <w:left w:val="single" w:sz="4" w:space="0" w:color="auto"/>
              <w:bottom w:val="single" w:sz="4" w:space="0" w:color="auto"/>
              <w:right w:val="single" w:sz="24" w:space="0" w:color="auto"/>
            </w:tcBorders>
          </w:tcPr>
          <w:p w14:paraId="19BD55E1"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肝臓</w:t>
            </w:r>
            <w:r w:rsidR="00B45851">
              <w:rPr>
                <w:rFonts w:hAnsi="ＭＳ 明朝" w:hint="eastAsia"/>
                <w:sz w:val="15"/>
                <w:szCs w:val="15"/>
              </w:rPr>
              <w:t>の</w:t>
            </w:r>
            <w:r w:rsidRPr="002301A2">
              <w:rPr>
                <w:rFonts w:hAnsi="ＭＳ 明朝" w:hint="eastAsia"/>
                <w:sz w:val="15"/>
                <w:szCs w:val="15"/>
              </w:rPr>
              <w:t>機能の障害により日常生活活動が著しく制限されるもの（社会での日常生活活動が著しく制限されるものを除く）</w:t>
            </w:r>
          </w:p>
        </w:tc>
      </w:tr>
      <w:tr w:rsidR="00937BB4" w:rsidRPr="002301A2" w14:paraId="136AB117" w14:textId="77777777" w:rsidTr="007860DA">
        <w:trPr>
          <w:trHeight w:val="3661"/>
          <w:jc w:val="center"/>
        </w:trPr>
        <w:tc>
          <w:tcPr>
            <w:tcW w:w="356" w:type="dxa"/>
            <w:shd w:val="clear" w:color="auto" w:fill="E6E6E6"/>
            <w:noWrap/>
            <w:textDirection w:val="tbRlV"/>
            <w:vAlign w:val="center"/>
          </w:tcPr>
          <w:p w14:paraId="47BB25F6" w14:textId="77777777" w:rsidR="00937BB4" w:rsidRPr="002301A2" w:rsidRDefault="00937BB4" w:rsidP="007860DA">
            <w:pPr>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４　　級</w:t>
            </w:r>
          </w:p>
        </w:tc>
        <w:tc>
          <w:tcPr>
            <w:tcW w:w="1092" w:type="dxa"/>
            <w:shd w:val="clear" w:color="auto" w:fill="auto"/>
          </w:tcPr>
          <w:p w14:paraId="71AC323E"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不随意運動・失調等による上肢の機能障害により社会での日常生活活動が著しく制限されるもの</w:t>
            </w:r>
          </w:p>
        </w:tc>
        <w:tc>
          <w:tcPr>
            <w:tcW w:w="1096" w:type="dxa"/>
            <w:tcBorders>
              <w:top w:val="single" w:sz="24" w:space="0" w:color="auto"/>
              <w:right w:val="single" w:sz="24" w:space="0" w:color="auto"/>
            </w:tcBorders>
            <w:shd w:val="clear" w:color="auto" w:fill="auto"/>
          </w:tcPr>
          <w:p w14:paraId="76107998"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不随意運動・失調等により社会での日常生活活動が著しく制限されるもの</w:t>
            </w:r>
          </w:p>
        </w:tc>
        <w:tc>
          <w:tcPr>
            <w:tcW w:w="1096" w:type="dxa"/>
            <w:tcBorders>
              <w:left w:val="single" w:sz="24" w:space="0" w:color="auto"/>
              <w:bottom w:val="single" w:sz="24" w:space="0" w:color="auto"/>
            </w:tcBorders>
            <w:shd w:val="clear" w:color="auto" w:fill="auto"/>
          </w:tcPr>
          <w:p w14:paraId="7115ACD5"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心臓の機能の障害により社会での日常生活活動が著しく制限されるもの</w:t>
            </w:r>
          </w:p>
        </w:tc>
        <w:tc>
          <w:tcPr>
            <w:tcW w:w="1096" w:type="dxa"/>
            <w:tcBorders>
              <w:bottom w:val="single" w:sz="24" w:space="0" w:color="auto"/>
            </w:tcBorders>
            <w:shd w:val="clear" w:color="auto" w:fill="auto"/>
          </w:tcPr>
          <w:p w14:paraId="679467E1"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じん臓の機能の障害により社会での日常生活活動が著しく制限されるもの</w:t>
            </w:r>
          </w:p>
        </w:tc>
        <w:tc>
          <w:tcPr>
            <w:tcW w:w="1096" w:type="dxa"/>
            <w:tcBorders>
              <w:bottom w:val="single" w:sz="24" w:space="0" w:color="auto"/>
              <w:right w:val="single" w:sz="24" w:space="0" w:color="auto"/>
            </w:tcBorders>
            <w:shd w:val="clear" w:color="auto" w:fill="auto"/>
          </w:tcPr>
          <w:p w14:paraId="4362105C"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呼吸器の機能の障害により社会での日常生活活動が著しく制限されるもの</w:t>
            </w:r>
          </w:p>
        </w:tc>
        <w:tc>
          <w:tcPr>
            <w:tcW w:w="1096" w:type="dxa"/>
            <w:tcBorders>
              <w:top w:val="single" w:sz="24" w:space="0" w:color="auto"/>
              <w:left w:val="single" w:sz="24" w:space="0" w:color="auto"/>
              <w:right w:val="single" w:sz="24" w:space="0" w:color="auto"/>
            </w:tcBorders>
            <w:shd w:val="clear" w:color="auto" w:fill="auto"/>
          </w:tcPr>
          <w:p w14:paraId="241A694C"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ぼうこう又は直腸の機能の障害により社会での日常生活活動が著しく制限されるもの</w:t>
            </w:r>
          </w:p>
        </w:tc>
        <w:tc>
          <w:tcPr>
            <w:tcW w:w="1096" w:type="dxa"/>
            <w:tcBorders>
              <w:left w:val="single" w:sz="24" w:space="0" w:color="auto"/>
              <w:bottom w:val="single" w:sz="24" w:space="0" w:color="auto"/>
            </w:tcBorders>
            <w:shd w:val="clear" w:color="auto" w:fill="auto"/>
          </w:tcPr>
          <w:p w14:paraId="24465437"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小腸の機能の障害により社会での日常生活活動が著しく制限されるもの</w:t>
            </w:r>
          </w:p>
        </w:tc>
        <w:tc>
          <w:tcPr>
            <w:tcW w:w="1096" w:type="dxa"/>
            <w:tcBorders>
              <w:bottom w:val="single" w:sz="24" w:space="0" w:color="auto"/>
              <w:right w:val="single" w:sz="4" w:space="0" w:color="auto"/>
            </w:tcBorders>
            <w:shd w:val="clear" w:color="auto" w:fill="auto"/>
          </w:tcPr>
          <w:p w14:paraId="39198006"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ヒト免疫不全ウイルスによる免疫の機能の障害により社会での日常生活活動が著しく制限されるもの</w:t>
            </w:r>
          </w:p>
          <w:p w14:paraId="225128F1" w14:textId="77777777" w:rsidR="00937BB4" w:rsidRPr="002301A2" w:rsidRDefault="00937BB4" w:rsidP="00EA0E57">
            <w:pPr>
              <w:spacing w:line="0" w:lineRule="atLeast"/>
              <w:rPr>
                <w:rFonts w:hAnsi="ＭＳ 明朝"/>
                <w:sz w:val="15"/>
                <w:szCs w:val="15"/>
              </w:rPr>
            </w:pPr>
          </w:p>
          <w:p w14:paraId="1E9C7953" w14:textId="77777777" w:rsidR="00937BB4" w:rsidRPr="002301A2" w:rsidRDefault="00937BB4" w:rsidP="00EA0E57">
            <w:pPr>
              <w:spacing w:line="0" w:lineRule="atLeast"/>
              <w:rPr>
                <w:rFonts w:hAnsi="ＭＳ 明朝"/>
                <w:sz w:val="15"/>
                <w:szCs w:val="15"/>
              </w:rPr>
            </w:pPr>
          </w:p>
          <w:p w14:paraId="73E71B79" w14:textId="77777777" w:rsidR="00937BB4" w:rsidRPr="002301A2" w:rsidRDefault="00937BB4" w:rsidP="00EA0E57">
            <w:pPr>
              <w:spacing w:line="0" w:lineRule="atLeast"/>
              <w:rPr>
                <w:rFonts w:hAnsi="ＭＳ 明朝"/>
                <w:sz w:val="15"/>
                <w:szCs w:val="15"/>
              </w:rPr>
            </w:pPr>
          </w:p>
          <w:p w14:paraId="0415E540" w14:textId="77777777" w:rsidR="00937BB4" w:rsidRPr="002301A2" w:rsidRDefault="00937BB4" w:rsidP="00EA0E57">
            <w:pPr>
              <w:spacing w:line="0" w:lineRule="atLeast"/>
              <w:rPr>
                <w:rFonts w:hAnsi="ＭＳ 明朝"/>
                <w:sz w:val="15"/>
                <w:szCs w:val="15"/>
              </w:rPr>
            </w:pPr>
          </w:p>
          <w:p w14:paraId="57087821" w14:textId="77777777" w:rsidR="00937BB4" w:rsidRPr="002301A2" w:rsidRDefault="00937BB4" w:rsidP="00EA0E57">
            <w:pPr>
              <w:spacing w:line="0" w:lineRule="atLeast"/>
              <w:rPr>
                <w:rFonts w:hAnsi="ＭＳ 明朝"/>
                <w:sz w:val="15"/>
                <w:szCs w:val="15"/>
              </w:rPr>
            </w:pPr>
          </w:p>
          <w:p w14:paraId="7AF56672" w14:textId="77777777" w:rsidR="00937BB4" w:rsidRPr="002301A2" w:rsidRDefault="00937BB4" w:rsidP="00EA0E57">
            <w:pPr>
              <w:spacing w:line="0" w:lineRule="atLeast"/>
              <w:rPr>
                <w:rFonts w:hAnsi="ＭＳ 明朝"/>
                <w:sz w:val="15"/>
                <w:szCs w:val="15"/>
              </w:rPr>
            </w:pPr>
          </w:p>
          <w:p w14:paraId="3368292A" w14:textId="77777777" w:rsidR="00937BB4" w:rsidRPr="002301A2" w:rsidRDefault="00937BB4" w:rsidP="00EA0E57">
            <w:pPr>
              <w:spacing w:line="0" w:lineRule="atLeast"/>
              <w:rPr>
                <w:rFonts w:hAnsi="ＭＳ 明朝"/>
                <w:sz w:val="15"/>
                <w:szCs w:val="15"/>
              </w:rPr>
            </w:pPr>
          </w:p>
          <w:p w14:paraId="3DFFEC93" w14:textId="77777777" w:rsidR="00937BB4" w:rsidRPr="002301A2" w:rsidRDefault="00937BB4" w:rsidP="00EA0E57">
            <w:pPr>
              <w:spacing w:line="0" w:lineRule="atLeast"/>
              <w:rPr>
                <w:rFonts w:hAnsi="ＭＳ 明朝"/>
                <w:sz w:val="15"/>
                <w:szCs w:val="15"/>
              </w:rPr>
            </w:pPr>
          </w:p>
          <w:p w14:paraId="1E23A5B6" w14:textId="77777777" w:rsidR="00937BB4" w:rsidRPr="002301A2" w:rsidRDefault="00937BB4" w:rsidP="00EA0E57">
            <w:pPr>
              <w:spacing w:line="0" w:lineRule="atLeast"/>
              <w:rPr>
                <w:rFonts w:hAnsi="ＭＳ 明朝"/>
                <w:sz w:val="15"/>
                <w:szCs w:val="15"/>
              </w:rPr>
            </w:pPr>
          </w:p>
          <w:p w14:paraId="5898F695" w14:textId="77777777" w:rsidR="00937BB4" w:rsidRPr="002301A2" w:rsidRDefault="00937BB4" w:rsidP="00EA0E57">
            <w:pPr>
              <w:spacing w:line="0" w:lineRule="atLeast"/>
              <w:rPr>
                <w:rFonts w:hAnsi="ＭＳ 明朝"/>
                <w:sz w:val="15"/>
                <w:szCs w:val="15"/>
              </w:rPr>
            </w:pPr>
          </w:p>
          <w:p w14:paraId="7F388632" w14:textId="77777777" w:rsidR="00937BB4" w:rsidRPr="002301A2" w:rsidRDefault="00937BB4" w:rsidP="00EA0E57">
            <w:pPr>
              <w:spacing w:line="0" w:lineRule="atLeast"/>
              <w:rPr>
                <w:rFonts w:hAnsi="ＭＳ 明朝"/>
                <w:sz w:val="15"/>
                <w:szCs w:val="15"/>
              </w:rPr>
            </w:pPr>
          </w:p>
        </w:tc>
        <w:tc>
          <w:tcPr>
            <w:tcW w:w="1096" w:type="dxa"/>
            <w:tcBorders>
              <w:left w:val="single" w:sz="4" w:space="0" w:color="auto"/>
              <w:bottom w:val="single" w:sz="24" w:space="0" w:color="auto"/>
              <w:right w:val="single" w:sz="24" w:space="0" w:color="auto"/>
            </w:tcBorders>
          </w:tcPr>
          <w:p w14:paraId="368124B9"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肝臓</w:t>
            </w:r>
            <w:r w:rsidR="00B45851">
              <w:rPr>
                <w:rFonts w:hAnsi="ＭＳ 明朝" w:hint="eastAsia"/>
                <w:sz w:val="15"/>
                <w:szCs w:val="15"/>
              </w:rPr>
              <w:t>の</w:t>
            </w:r>
            <w:r w:rsidRPr="002301A2">
              <w:rPr>
                <w:rFonts w:hAnsi="ＭＳ 明朝" w:hint="eastAsia"/>
                <w:sz w:val="15"/>
                <w:szCs w:val="15"/>
              </w:rPr>
              <w:t>機能の障害により社会での日常生活活動が著しく制限されるもの</w:t>
            </w:r>
          </w:p>
        </w:tc>
      </w:tr>
      <w:tr w:rsidR="00937BB4" w:rsidRPr="002301A2" w14:paraId="1240A4CC" w14:textId="77777777" w:rsidTr="007860DA">
        <w:trPr>
          <w:trHeight w:val="1522"/>
          <w:jc w:val="center"/>
        </w:trPr>
        <w:tc>
          <w:tcPr>
            <w:tcW w:w="356" w:type="dxa"/>
            <w:shd w:val="clear" w:color="auto" w:fill="E6E6E6"/>
            <w:noWrap/>
            <w:textDirection w:val="tbRlV"/>
            <w:vAlign w:val="center"/>
          </w:tcPr>
          <w:p w14:paraId="7F1877B3" w14:textId="77777777" w:rsidR="00937BB4" w:rsidRPr="002301A2" w:rsidRDefault="00937BB4" w:rsidP="007860DA">
            <w:pPr>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５　　級</w:t>
            </w:r>
          </w:p>
        </w:tc>
        <w:tc>
          <w:tcPr>
            <w:tcW w:w="1092" w:type="dxa"/>
            <w:shd w:val="clear" w:color="auto" w:fill="auto"/>
          </w:tcPr>
          <w:p w14:paraId="68B4FEA4"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不随意運動・失調等による上肢の機能障害により社会での日常生活活動に支障のあるもの</w:t>
            </w:r>
          </w:p>
          <w:p w14:paraId="0299DA16" w14:textId="77777777" w:rsidR="00937BB4" w:rsidRPr="002301A2" w:rsidRDefault="00937BB4" w:rsidP="00EA0E57">
            <w:pPr>
              <w:spacing w:line="0" w:lineRule="atLeast"/>
              <w:rPr>
                <w:rFonts w:hAnsi="ＭＳ 明朝"/>
                <w:sz w:val="15"/>
                <w:szCs w:val="15"/>
              </w:rPr>
            </w:pPr>
          </w:p>
        </w:tc>
        <w:tc>
          <w:tcPr>
            <w:tcW w:w="1096" w:type="dxa"/>
            <w:shd w:val="clear" w:color="auto" w:fill="auto"/>
          </w:tcPr>
          <w:p w14:paraId="63501ECF"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不随意運動・失調等により社会での日常生活活動に支障のあるもの</w:t>
            </w:r>
          </w:p>
        </w:tc>
        <w:tc>
          <w:tcPr>
            <w:tcW w:w="1096" w:type="dxa"/>
            <w:tcBorders>
              <w:top w:val="single" w:sz="24" w:space="0" w:color="auto"/>
            </w:tcBorders>
            <w:shd w:val="clear" w:color="auto" w:fill="auto"/>
          </w:tcPr>
          <w:p w14:paraId="13BADA79" w14:textId="77777777" w:rsidR="00937BB4" w:rsidRPr="002301A2" w:rsidRDefault="00937BB4" w:rsidP="00EA0E57">
            <w:pPr>
              <w:spacing w:line="0" w:lineRule="atLeast"/>
              <w:rPr>
                <w:rFonts w:hAnsi="ＭＳ 明朝"/>
                <w:sz w:val="15"/>
                <w:szCs w:val="15"/>
              </w:rPr>
            </w:pPr>
          </w:p>
        </w:tc>
        <w:tc>
          <w:tcPr>
            <w:tcW w:w="1096" w:type="dxa"/>
            <w:tcBorders>
              <w:top w:val="single" w:sz="24" w:space="0" w:color="auto"/>
            </w:tcBorders>
            <w:shd w:val="clear" w:color="auto" w:fill="auto"/>
          </w:tcPr>
          <w:p w14:paraId="025C1453" w14:textId="77777777" w:rsidR="00937BB4" w:rsidRPr="002301A2" w:rsidRDefault="00937BB4" w:rsidP="00EA0E57">
            <w:pPr>
              <w:spacing w:line="0" w:lineRule="atLeast"/>
              <w:rPr>
                <w:rFonts w:hAnsi="ＭＳ 明朝"/>
                <w:sz w:val="15"/>
                <w:szCs w:val="15"/>
              </w:rPr>
            </w:pPr>
          </w:p>
        </w:tc>
        <w:tc>
          <w:tcPr>
            <w:tcW w:w="1096" w:type="dxa"/>
            <w:tcBorders>
              <w:top w:val="single" w:sz="24" w:space="0" w:color="auto"/>
            </w:tcBorders>
            <w:shd w:val="clear" w:color="auto" w:fill="auto"/>
          </w:tcPr>
          <w:p w14:paraId="218468C1" w14:textId="77777777" w:rsidR="00937BB4" w:rsidRPr="002301A2" w:rsidRDefault="00937BB4" w:rsidP="00EA0E57">
            <w:pPr>
              <w:spacing w:line="0" w:lineRule="atLeast"/>
              <w:rPr>
                <w:rFonts w:hAnsi="ＭＳ 明朝"/>
                <w:sz w:val="15"/>
                <w:szCs w:val="15"/>
              </w:rPr>
            </w:pPr>
          </w:p>
        </w:tc>
        <w:tc>
          <w:tcPr>
            <w:tcW w:w="1096" w:type="dxa"/>
            <w:shd w:val="clear" w:color="auto" w:fill="auto"/>
          </w:tcPr>
          <w:p w14:paraId="6FB37B38" w14:textId="77777777" w:rsidR="00937BB4" w:rsidRPr="002301A2" w:rsidRDefault="00937BB4" w:rsidP="00EA0E57">
            <w:pPr>
              <w:spacing w:line="0" w:lineRule="atLeast"/>
              <w:rPr>
                <w:rFonts w:hAnsi="ＭＳ 明朝"/>
                <w:sz w:val="15"/>
                <w:szCs w:val="15"/>
              </w:rPr>
            </w:pPr>
          </w:p>
        </w:tc>
        <w:tc>
          <w:tcPr>
            <w:tcW w:w="1096" w:type="dxa"/>
            <w:tcBorders>
              <w:top w:val="single" w:sz="24" w:space="0" w:color="auto"/>
            </w:tcBorders>
            <w:shd w:val="clear" w:color="auto" w:fill="auto"/>
          </w:tcPr>
          <w:p w14:paraId="538B12A5" w14:textId="77777777" w:rsidR="00937BB4" w:rsidRPr="002301A2" w:rsidRDefault="00937BB4" w:rsidP="00EA0E57">
            <w:pPr>
              <w:spacing w:line="0" w:lineRule="atLeast"/>
              <w:rPr>
                <w:rFonts w:hAnsi="ＭＳ 明朝"/>
                <w:sz w:val="15"/>
                <w:szCs w:val="15"/>
              </w:rPr>
            </w:pPr>
          </w:p>
        </w:tc>
        <w:tc>
          <w:tcPr>
            <w:tcW w:w="1096" w:type="dxa"/>
            <w:tcBorders>
              <w:top w:val="single" w:sz="24" w:space="0" w:color="auto"/>
            </w:tcBorders>
            <w:shd w:val="clear" w:color="auto" w:fill="auto"/>
          </w:tcPr>
          <w:p w14:paraId="19573529" w14:textId="77777777" w:rsidR="00937BB4" w:rsidRPr="002301A2" w:rsidRDefault="00937BB4" w:rsidP="00EA0E57">
            <w:pPr>
              <w:spacing w:line="0" w:lineRule="atLeast"/>
              <w:rPr>
                <w:rFonts w:hAnsi="ＭＳ 明朝"/>
                <w:sz w:val="15"/>
                <w:szCs w:val="15"/>
              </w:rPr>
            </w:pPr>
          </w:p>
        </w:tc>
        <w:tc>
          <w:tcPr>
            <w:tcW w:w="1096" w:type="dxa"/>
            <w:tcBorders>
              <w:top w:val="single" w:sz="24" w:space="0" w:color="auto"/>
            </w:tcBorders>
          </w:tcPr>
          <w:p w14:paraId="419F2AFB" w14:textId="77777777" w:rsidR="00937BB4" w:rsidRPr="002301A2" w:rsidRDefault="00937BB4" w:rsidP="00EA0E57">
            <w:pPr>
              <w:spacing w:line="0" w:lineRule="atLeast"/>
              <w:rPr>
                <w:rFonts w:hAnsi="ＭＳ 明朝"/>
                <w:sz w:val="15"/>
                <w:szCs w:val="15"/>
              </w:rPr>
            </w:pPr>
          </w:p>
        </w:tc>
      </w:tr>
    </w:tbl>
    <w:p w14:paraId="54FECFC5" w14:textId="560EFD0E" w:rsidR="00A14771" w:rsidRPr="002301A2" w:rsidRDefault="00B12D62">
      <w:pPr>
        <w:rPr>
          <w:rFonts w:ascii="HG丸ｺﾞｼｯｸM-PRO" w:eastAsia="HG丸ｺﾞｼｯｸM-PRO"/>
          <w:b/>
          <w:color w:val="808080"/>
          <w:sz w:val="28"/>
          <w:szCs w:val="28"/>
        </w:rPr>
      </w:pPr>
      <w:r w:rsidRPr="002301A2">
        <w:br w:type="page"/>
      </w:r>
      <w:r w:rsidRPr="002301A2">
        <w:rPr>
          <w:rFonts w:ascii="HG丸ｺﾞｼｯｸM-PRO" w:eastAsia="HG丸ｺﾞｼｯｸM-PRO" w:hint="eastAsia"/>
          <w:b/>
          <w:color w:val="808080"/>
          <w:sz w:val="28"/>
          <w:szCs w:val="28"/>
        </w:rPr>
        <w:lastRenderedPageBreak/>
        <w:t xml:space="preserve">身体障害者障害程度等級表 </w:t>
      </w:r>
      <w:r w:rsidR="00233285" w:rsidRPr="002301A2">
        <w:rPr>
          <w:rFonts w:ascii="HG丸ｺﾞｼｯｸM-PRO" w:eastAsia="HG丸ｺﾞｼｯｸM-PRO" w:hint="eastAsia"/>
          <w:b/>
          <w:color w:val="808080"/>
          <w:sz w:val="28"/>
          <w:szCs w:val="28"/>
        </w:rPr>
        <w:t>６・</w:t>
      </w:r>
      <w:r w:rsidRPr="002301A2">
        <w:rPr>
          <w:rFonts w:ascii="HG丸ｺﾞｼｯｸM-PRO" w:eastAsia="HG丸ｺﾞｼｯｸM-PRO" w:hint="eastAsia"/>
          <w:b/>
          <w:color w:val="808080"/>
          <w:sz w:val="28"/>
          <w:szCs w:val="28"/>
        </w:rPr>
        <w:t>7級</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5"/>
        <w:gridCol w:w="1699"/>
        <w:gridCol w:w="1699"/>
        <w:gridCol w:w="789"/>
        <w:gridCol w:w="850"/>
        <w:gridCol w:w="3034"/>
        <w:gridCol w:w="1881"/>
      </w:tblGrid>
      <w:tr w:rsidR="00B12D62" w:rsidRPr="002301A2" w14:paraId="20CFD3AA" w14:textId="77777777">
        <w:trPr>
          <w:jc w:val="center"/>
        </w:trPr>
        <w:tc>
          <w:tcPr>
            <w:tcW w:w="425" w:type="dxa"/>
            <w:vMerge w:val="restart"/>
            <w:shd w:val="clear" w:color="auto" w:fill="E6E6E6"/>
            <w:noWrap/>
            <w:textDirection w:val="tbRlV"/>
            <w:vAlign w:val="center"/>
          </w:tcPr>
          <w:p w14:paraId="4E75921B" w14:textId="77777777" w:rsidR="00B12D62" w:rsidRPr="002301A2" w:rsidRDefault="00B12D62"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級　別</w:t>
            </w:r>
          </w:p>
        </w:tc>
        <w:tc>
          <w:tcPr>
            <w:tcW w:w="1699" w:type="dxa"/>
            <w:vMerge w:val="restart"/>
            <w:shd w:val="clear" w:color="auto" w:fill="E6E6E6"/>
            <w:noWrap/>
            <w:vAlign w:val="center"/>
          </w:tcPr>
          <w:p w14:paraId="0F72F1F9" w14:textId="77777777" w:rsidR="00B12D62" w:rsidRPr="002301A2" w:rsidRDefault="00B12D62"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視　覚　障　害</w:t>
            </w:r>
          </w:p>
        </w:tc>
        <w:tc>
          <w:tcPr>
            <w:tcW w:w="2488" w:type="dxa"/>
            <w:gridSpan w:val="2"/>
            <w:shd w:val="clear" w:color="auto" w:fill="E6E6E6"/>
            <w:noWrap/>
            <w:vAlign w:val="center"/>
          </w:tcPr>
          <w:p w14:paraId="47B9A0F8" w14:textId="77777777" w:rsidR="00B12D62" w:rsidRPr="002301A2" w:rsidRDefault="00B12D62"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聴覚又は平衡機能の障害</w:t>
            </w:r>
          </w:p>
        </w:tc>
        <w:tc>
          <w:tcPr>
            <w:tcW w:w="850" w:type="dxa"/>
            <w:vMerge w:val="restart"/>
            <w:shd w:val="clear" w:color="auto" w:fill="E6E6E6"/>
            <w:vAlign w:val="center"/>
          </w:tcPr>
          <w:p w14:paraId="376116D2"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18"/>
                <w:szCs w:val="18"/>
              </w:rPr>
            </w:pPr>
            <w:r w:rsidRPr="002301A2">
              <w:rPr>
                <w:rFonts w:ascii="ＭＳ ゴシック" w:eastAsia="ＭＳ ゴシック" w:hAnsi="ＭＳ ゴシック" w:cs="ＭＳ Ｐゴシック" w:hint="eastAsia"/>
                <w:kern w:val="0"/>
                <w:sz w:val="18"/>
                <w:szCs w:val="18"/>
              </w:rPr>
              <w:t>音声機能</w:t>
            </w:r>
            <w:r w:rsidRPr="002301A2">
              <w:rPr>
                <w:rFonts w:ascii="ＭＳ ゴシック" w:eastAsia="ＭＳ ゴシック" w:hAnsi="ＭＳ ゴシック" w:cs="ＭＳ Ｐゴシック" w:hint="eastAsia"/>
                <w:kern w:val="0"/>
                <w:sz w:val="18"/>
                <w:szCs w:val="18"/>
              </w:rPr>
              <w:br/>
              <w:t>言語機能</w:t>
            </w:r>
            <w:r w:rsidRPr="002301A2">
              <w:rPr>
                <w:rFonts w:ascii="ＭＳ ゴシック" w:eastAsia="ＭＳ ゴシック" w:hAnsi="ＭＳ ゴシック" w:cs="ＭＳ Ｐゴシック" w:hint="eastAsia"/>
                <w:kern w:val="0"/>
                <w:sz w:val="18"/>
                <w:szCs w:val="18"/>
              </w:rPr>
              <w:br/>
              <w:t>又はそし</w:t>
            </w:r>
            <w:r w:rsidRPr="002301A2">
              <w:rPr>
                <w:rFonts w:ascii="ＭＳ ゴシック" w:eastAsia="ＭＳ ゴシック" w:hAnsi="ＭＳ ゴシック" w:cs="ＭＳ Ｐゴシック" w:hint="eastAsia"/>
                <w:kern w:val="0"/>
                <w:sz w:val="18"/>
                <w:szCs w:val="18"/>
              </w:rPr>
              <w:br/>
              <w:t>ゃく機能</w:t>
            </w:r>
            <w:r w:rsidRPr="002301A2">
              <w:rPr>
                <w:rFonts w:ascii="ＭＳ ゴシック" w:eastAsia="ＭＳ ゴシック" w:hAnsi="ＭＳ ゴシック" w:cs="ＭＳ Ｐゴシック" w:hint="eastAsia"/>
                <w:kern w:val="0"/>
                <w:sz w:val="18"/>
                <w:szCs w:val="18"/>
              </w:rPr>
              <w:br/>
              <w:t>の障害</w:t>
            </w:r>
          </w:p>
        </w:tc>
        <w:tc>
          <w:tcPr>
            <w:tcW w:w="4915" w:type="dxa"/>
            <w:gridSpan w:val="2"/>
            <w:vMerge w:val="restart"/>
            <w:shd w:val="clear" w:color="auto" w:fill="E6E6E6"/>
            <w:noWrap/>
            <w:vAlign w:val="center"/>
          </w:tcPr>
          <w:p w14:paraId="22B55021" w14:textId="77777777" w:rsidR="00B12D62" w:rsidRPr="002301A2" w:rsidRDefault="00B12D62"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 xml:space="preserve">肢　　　体　　　不　　　自　　　由　</w:t>
            </w:r>
          </w:p>
        </w:tc>
      </w:tr>
      <w:tr w:rsidR="00B12D62" w:rsidRPr="002301A2" w14:paraId="1829E10D" w14:textId="77777777">
        <w:trPr>
          <w:trHeight w:val="285"/>
          <w:jc w:val="center"/>
        </w:trPr>
        <w:tc>
          <w:tcPr>
            <w:tcW w:w="425" w:type="dxa"/>
            <w:vMerge/>
            <w:shd w:val="clear" w:color="auto" w:fill="E6E6E6"/>
            <w:vAlign w:val="center"/>
          </w:tcPr>
          <w:p w14:paraId="5FF7D3C8"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Cs w:val="21"/>
              </w:rPr>
            </w:pPr>
          </w:p>
        </w:tc>
        <w:tc>
          <w:tcPr>
            <w:tcW w:w="1699" w:type="dxa"/>
            <w:vMerge/>
            <w:shd w:val="clear" w:color="auto" w:fill="E6E6E6"/>
            <w:vAlign w:val="center"/>
          </w:tcPr>
          <w:p w14:paraId="4184943F"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Cs w:val="21"/>
              </w:rPr>
            </w:pPr>
          </w:p>
        </w:tc>
        <w:tc>
          <w:tcPr>
            <w:tcW w:w="1699" w:type="dxa"/>
            <w:vMerge w:val="restart"/>
            <w:shd w:val="clear" w:color="auto" w:fill="E6E6E6"/>
            <w:noWrap/>
            <w:vAlign w:val="center"/>
          </w:tcPr>
          <w:p w14:paraId="163800A4" w14:textId="77777777" w:rsidR="00B12D62" w:rsidRPr="002301A2" w:rsidRDefault="00B12D62"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聴　覚　障　害</w:t>
            </w:r>
          </w:p>
        </w:tc>
        <w:tc>
          <w:tcPr>
            <w:tcW w:w="789" w:type="dxa"/>
            <w:vMerge w:val="restart"/>
            <w:shd w:val="clear" w:color="auto" w:fill="E6E6E6"/>
            <w:vAlign w:val="center"/>
          </w:tcPr>
          <w:p w14:paraId="7D7D5F8D" w14:textId="77777777" w:rsidR="00B12D62" w:rsidRPr="002301A2" w:rsidRDefault="00B12D62"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平衡機</w:t>
            </w:r>
            <w:r w:rsidRPr="002301A2">
              <w:rPr>
                <w:rFonts w:ascii="ＭＳ ゴシック" w:eastAsia="ＭＳ ゴシック" w:hAnsi="ＭＳ ゴシック" w:cs="ＭＳ Ｐゴシック" w:hint="eastAsia"/>
                <w:kern w:val="0"/>
                <w:szCs w:val="21"/>
              </w:rPr>
              <w:br/>
              <w:t>能障害</w:t>
            </w:r>
          </w:p>
        </w:tc>
        <w:tc>
          <w:tcPr>
            <w:tcW w:w="850" w:type="dxa"/>
            <w:vMerge/>
            <w:shd w:val="clear" w:color="auto" w:fill="E6E6E6"/>
            <w:vAlign w:val="center"/>
          </w:tcPr>
          <w:p w14:paraId="4DC7AB78"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Cs w:val="21"/>
              </w:rPr>
            </w:pPr>
          </w:p>
        </w:tc>
        <w:tc>
          <w:tcPr>
            <w:tcW w:w="4915" w:type="dxa"/>
            <w:gridSpan w:val="2"/>
            <w:vMerge/>
            <w:shd w:val="clear" w:color="auto" w:fill="E6E6E6"/>
            <w:vAlign w:val="center"/>
          </w:tcPr>
          <w:p w14:paraId="0009EF31"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Cs w:val="21"/>
              </w:rPr>
            </w:pPr>
          </w:p>
        </w:tc>
      </w:tr>
      <w:tr w:rsidR="00B12D62" w:rsidRPr="002301A2" w14:paraId="36E543E8" w14:textId="77777777">
        <w:trPr>
          <w:trHeight w:val="285"/>
          <w:jc w:val="center"/>
        </w:trPr>
        <w:tc>
          <w:tcPr>
            <w:tcW w:w="425" w:type="dxa"/>
            <w:vMerge/>
            <w:shd w:val="clear" w:color="auto" w:fill="E6E6E6"/>
            <w:vAlign w:val="center"/>
          </w:tcPr>
          <w:p w14:paraId="19AB76AF"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Cs w:val="21"/>
              </w:rPr>
            </w:pPr>
          </w:p>
        </w:tc>
        <w:tc>
          <w:tcPr>
            <w:tcW w:w="1699" w:type="dxa"/>
            <w:vMerge/>
            <w:shd w:val="clear" w:color="auto" w:fill="E6E6E6"/>
            <w:vAlign w:val="center"/>
          </w:tcPr>
          <w:p w14:paraId="61F4D93A"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Cs w:val="21"/>
              </w:rPr>
            </w:pPr>
          </w:p>
        </w:tc>
        <w:tc>
          <w:tcPr>
            <w:tcW w:w="1699" w:type="dxa"/>
            <w:vMerge/>
            <w:shd w:val="clear" w:color="auto" w:fill="E6E6E6"/>
            <w:vAlign w:val="center"/>
          </w:tcPr>
          <w:p w14:paraId="093E82EC"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Cs w:val="21"/>
              </w:rPr>
            </w:pPr>
          </w:p>
        </w:tc>
        <w:tc>
          <w:tcPr>
            <w:tcW w:w="789" w:type="dxa"/>
            <w:vMerge/>
            <w:shd w:val="clear" w:color="auto" w:fill="E6E6E6"/>
            <w:vAlign w:val="center"/>
          </w:tcPr>
          <w:p w14:paraId="3E315ADF"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Cs w:val="21"/>
              </w:rPr>
            </w:pPr>
          </w:p>
        </w:tc>
        <w:tc>
          <w:tcPr>
            <w:tcW w:w="850" w:type="dxa"/>
            <w:vMerge/>
            <w:shd w:val="clear" w:color="auto" w:fill="E6E6E6"/>
            <w:vAlign w:val="center"/>
          </w:tcPr>
          <w:p w14:paraId="0677ED44"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Cs w:val="21"/>
              </w:rPr>
            </w:pPr>
          </w:p>
        </w:tc>
        <w:tc>
          <w:tcPr>
            <w:tcW w:w="3034" w:type="dxa"/>
            <w:vMerge w:val="restart"/>
            <w:shd w:val="clear" w:color="auto" w:fill="E6E6E6"/>
            <w:noWrap/>
            <w:vAlign w:val="center"/>
          </w:tcPr>
          <w:p w14:paraId="41D5EB6C" w14:textId="77777777" w:rsidR="00B12D62" w:rsidRPr="002301A2" w:rsidRDefault="00B12D62"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上　　　　肢</w:t>
            </w:r>
          </w:p>
        </w:tc>
        <w:tc>
          <w:tcPr>
            <w:tcW w:w="1881" w:type="dxa"/>
            <w:vMerge w:val="restart"/>
            <w:shd w:val="clear" w:color="auto" w:fill="E6E6E6"/>
            <w:noWrap/>
            <w:vAlign w:val="center"/>
          </w:tcPr>
          <w:p w14:paraId="46B55E08" w14:textId="77777777" w:rsidR="00B12D62" w:rsidRPr="002301A2" w:rsidRDefault="00B12D62"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下　　肢</w:t>
            </w:r>
          </w:p>
        </w:tc>
      </w:tr>
      <w:tr w:rsidR="00B12D62" w:rsidRPr="002301A2" w14:paraId="67816652" w14:textId="77777777">
        <w:trPr>
          <w:trHeight w:val="285"/>
          <w:jc w:val="center"/>
        </w:trPr>
        <w:tc>
          <w:tcPr>
            <w:tcW w:w="425" w:type="dxa"/>
            <w:vMerge/>
            <w:shd w:val="clear" w:color="auto" w:fill="E6E6E6"/>
            <w:vAlign w:val="center"/>
          </w:tcPr>
          <w:p w14:paraId="146ADD72"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c>
          <w:tcPr>
            <w:tcW w:w="1699" w:type="dxa"/>
            <w:vMerge/>
            <w:shd w:val="clear" w:color="auto" w:fill="E6E6E6"/>
            <w:vAlign w:val="center"/>
          </w:tcPr>
          <w:p w14:paraId="62BE20CC"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c>
          <w:tcPr>
            <w:tcW w:w="1699" w:type="dxa"/>
            <w:vMerge/>
            <w:shd w:val="clear" w:color="auto" w:fill="E6E6E6"/>
            <w:vAlign w:val="center"/>
          </w:tcPr>
          <w:p w14:paraId="32FD2FC4"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c>
          <w:tcPr>
            <w:tcW w:w="789" w:type="dxa"/>
            <w:vMerge/>
            <w:shd w:val="clear" w:color="auto" w:fill="E6E6E6"/>
            <w:vAlign w:val="center"/>
          </w:tcPr>
          <w:p w14:paraId="361E3D22"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0"/>
                <w:szCs w:val="20"/>
              </w:rPr>
            </w:pPr>
          </w:p>
        </w:tc>
        <w:tc>
          <w:tcPr>
            <w:tcW w:w="850" w:type="dxa"/>
            <w:vMerge/>
            <w:shd w:val="clear" w:color="auto" w:fill="E6E6E6"/>
            <w:vAlign w:val="center"/>
          </w:tcPr>
          <w:p w14:paraId="411C0D67"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18"/>
                <w:szCs w:val="18"/>
              </w:rPr>
            </w:pPr>
          </w:p>
        </w:tc>
        <w:tc>
          <w:tcPr>
            <w:tcW w:w="3034" w:type="dxa"/>
            <w:vMerge/>
            <w:shd w:val="clear" w:color="auto" w:fill="E6E6E6"/>
            <w:vAlign w:val="center"/>
          </w:tcPr>
          <w:p w14:paraId="6C3B1044"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c>
          <w:tcPr>
            <w:tcW w:w="1881" w:type="dxa"/>
            <w:vMerge/>
            <w:shd w:val="clear" w:color="auto" w:fill="E6E6E6"/>
            <w:vAlign w:val="center"/>
          </w:tcPr>
          <w:p w14:paraId="30EBF777"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r>
      <w:tr w:rsidR="00B12D62" w:rsidRPr="002301A2" w14:paraId="040AC7DB" w14:textId="77777777">
        <w:trPr>
          <w:trHeight w:val="285"/>
          <w:jc w:val="center"/>
        </w:trPr>
        <w:tc>
          <w:tcPr>
            <w:tcW w:w="425" w:type="dxa"/>
            <w:vMerge/>
            <w:tcBorders>
              <w:bottom w:val="single" w:sz="4" w:space="0" w:color="auto"/>
            </w:tcBorders>
            <w:shd w:val="clear" w:color="auto" w:fill="E6E6E6"/>
            <w:vAlign w:val="center"/>
          </w:tcPr>
          <w:p w14:paraId="6A3F4CAD"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c>
          <w:tcPr>
            <w:tcW w:w="1699" w:type="dxa"/>
            <w:vMerge/>
            <w:shd w:val="clear" w:color="auto" w:fill="E6E6E6"/>
            <w:vAlign w:val="center"/>
          </w:tcPr>
          <w:p w14:paraId="196D707A"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c>
          <w:tcPr>
            <w:tcW w:w="1699" w:type="dxa"/>
            <w:vMerge/>
            <w:shd w:val="clear" w:color="auto" w:fill="E6E6E6"/>
            <w:vAlign w:val="center"/>
          </w:tcPr>
          <w:p w14:paraId="1680B3D1"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c>
          <w:tcPr>
            <w:tcW w:w="789" w:type="dxa"/>
            <w:vMerge/>
            <w:shd w:val="clear" w:color="auto" w:fill="E6E6E6"/>
            <w:vAlign w:val="center"/>
          </w:tcPr>
          <w:p w14:paraId="627F14F1"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0"/>
                <w:szCs w:val="20"/>
              </w:rPr>
            </w:pPr>
          </w:p>
        </w:tc>
        <w:tc>
          <w:tcPr>
            <w:tcW w:w="850" w:type="dxa"/>
            <w:vMerge/>
            <w:shd w:val="clear" w:color="auto" w:fill="E6E6E6"/>
            <w:vAlign w:val="center"/>
          </w:tcPr>
          <w:p w14:paraId="40534E59"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18"/>
                <w:szCs w:val="18"/>
              </w:rPr>
            </w:pPr>
          </w:p>
        </w:tc>
        <w:tc>
          <w:tcPr>
            <w:tcW w:w="3034" w:type="dxa"/>
            <w:vMerge/>
            <w:shd w:val="clear" w:color="auto" w:fill="E6E6E6"/>
            <w:vAlign w:val="center"/>
          </w:tcPr>
          <w:p w14:paraId="56F17C48"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c>
          <w:tcPr>
            <w:tcW w:w="1881" w:type="dxa"/>
            <w:vMerge/>
            <w:shd w:val="clear" w:color="auto" w:fill="E6E6E6"/>
            <w:vAlign w:val="center"/>
          </w:tcPr>
          <w:p w14:paraId="0939A8BB"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r>
      <w:tr w:rsidR="00233285" w:rsidRPr="002301A2" w14:paraId="2DD9E5DE" w14:textId="77777777">
        <w:trPr>
          <w:trHeight w:val="296"/>
          <w:jc w:val="center"/>
        </w:trPr>
        <w:tc>
          <w:tcPr>
            <w:tcW w:w="425" w:type="dxa"/>
            <w:shd w:val="clear" w:color="auto" w:fill="E6E6E6"/>
            <w:noWrap/>
            <w:textDirection w:val="tbRlV"/>
            <w:vAlign w:val="center"/>
          </w:tcPr>
          <w:p w14:paraId="2CA1DFB2" w14:textId="77777777" w:rsidR="00233285" w:rsidRPr="002301A2" w:rsidRDefault="00233285" w:rsidP="003B3270">
            <w:pPr>
              <w:spacing w:line="0" w:lineRule="atLeast"/>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６　　級</w:t>
            </w:r>
          </w:p>
        </w:tc>
        <w:tc>
          <w:tcPr>
            <w:tcW w:w="1699" w:type="dxa"/>
            <w:shd w:val="clear" w:color="auto" w:fill="auto"/>
          </w:tcPr>
          <w:p w14:paraId="590F7FE9" w14:textId="77777777" w:rsidR="00233285" w:rsidRPr="002301A2" w:rsidRDefault="00B45851" w:rsidP="003B3270">
            <w:pPr>
              <w:spacing w:line="0" w:lineRule="atLeast"/>
              <w:rPr>
                <w:rFonts w:hAnsi="ＭＳ 明朝" w:cs="ＭＳ Ｐゴシック"/>
                <w:sz w:val="15"/>
                <w:szCs w:val="15"/>
              </w:rPr>
            </w:pPr>
            <w:r>
              <w:rPr>
                <w:rFonts w:hAnsi="ＭＳ 明朝" w:hint="eastAsia"/>
                <w:sz w:val="15"/>
                <w:szCs w:val="15"/>
              </w:rPr>
              <w:t>視力の</w:t>
            </w:r>
            <w:r w:rsidR="00337D77" w:rsidRPr="002301A2">
              <w:rPr>
                <w:rFonts w:hAnsi="ＭＳ 明朝" w:hint="eastAsia"/>
                <w:sz w:val="15"/>
                <w:szCs w:val="15"/>
              </w:rPr>
              <w:t>良い方の眼の視力が0.3以上0.6以下かつ他方の眼の視力が0.02以下のもの</w:t>
            </w:r>
          </w:p>
        </w:tc>
        <w:tc>
          <w:tcPr>
            <w:tcW w:w="1699" w:type="dxa"/>
            <w:shd w:val="clear" w:color="auto" w:fill="auto"/>
          </w:tcPr>
          <w:p w14:paraId="42AAFC17" w14:textId="77777777" w:rsidR="00233285" w:rsidRPr="002301A2" w:rsidRDefault="00233285" w:rsidP="003B3270">
            <w:pPr>
              <w:spacing w:line="0" w:lineRule="atLeast"/>
              <w:ind w:left="225" w:hanging="225"/>
              <w:rPr>
                <w:rFonts w:hAnsi="ＭＳ 明朝"/>
                <w:sz w:val="15"/>
                <w:szCs w:val="15"/>
              </w:rPr>
            </w:pPr>
            <w:r w:rsidRPr="002301A2">
              <w:rPr>
                <w:rFonts w:hAnsi="ＭＳ 明朝" w:hint="eastAsia"/>
                <w:sz w:val="15"/>
                <w:szCs w:val="15"/>
              </w:rPr>
              <w:t>１ 両耳の聴力レベルが70デシベル以上のもの（40㎝以上の距離で発声された会話語を理解し得ないもの）</w:t>
            </w:r>
          </w:p>
          <w:p w14:paraId="3495CE28" w14:textId="77777777" w:rsidR="00233285" w:rsidRPr="002301A2" w:rsidRDefault="00233285" w:rsidP="003B3270">
            <w:pPr>
              <w:spacing w:line="0" w:lineRule="atLeast"/>
              <w:ind w:left="225" w:hanging="225"/>
              <w:rPr>
                <w:rFonts w:hAnsi="ＭＳ 明朝" w:cs="ＭＳ Ｐゴシック"/>
                <w:sz w:val="15"/>
                <w:szCs w:val="15"/>
              </w:rPr>
            </w:pPr>
            <w:r w:rsidRPr="002301A2">
              <w:rPr>
                <w:rFonts w:hAnsi="ＭＳ 明朝" w:hint="eastAsia"/>
                <w:sz w:val="15"/>
                <w:szCs w:val="15"/>
              </w:rPr>
              <w:t>２ 一側耳の聴力レベルが90デシベル以上、他側耳の聴力レベルが50デシベル以上のもの</w:t>
            </w:r>
          </w:p>
        </w:tc>
        <w:tc>
          <w:tcPr>
            <w:tcW w:w="789" w:type="dxa"/>
            <w:shd w:val="clear" w:color="auto" w:fill="auto"/>
            <w:noWrap/>
          </w:tcPr>
          <w:p w14:paraId="7212992A" w14:textId="77777777" w:rsidR="00233285" w:rsidRPr="002301A2" w:rsidRDefault="00233285" w:rsidP="003B3270">
            <w:pPr>
              <w:spacing w:line="0" w:lineRule="atLeast"/>
              <w:rPr>
                <w:rFonts w:hAnsi="ＭＳ 明朝" w:cs="ＭＳ Ｐゴシック"/>
                <w:sz w:val="15"/>
                <w:szCs w:val="15"/>
              </w:rPr>
            </w:pPr>
          </w:p>
        </w:tc>
        <w:tc>
          <w:tcPr>
            <w:tcW w:w="850" w:type="dxa"/>
            <w:shd w:val="clear" w:color="auto" w:fill="auto"/>
            <w:noWrap/>
          </w:tcPr>
          <w:p w14:paraId="4E8AC8C8" w14:textId="77777777" w:rsidR="00233285" w:rsidRPr="002301A2" w:rsidRDefault="00233285" w:rsidP="003B3270">
            <w:pPr>
              <w:spacing w:line="0" w:lineRule="atLeast"/>
              <w:rPr>
                <w:rFonts w:hAnsi="ＭＳ 明朝" w:cs="ＭＳ Ｐゴシック"/>
                <w:sz w:val="15"/>
                <w:szCs w:val="15"/>
              </w:rPr>
            </w:pPr>
          </w:p>
        </w:tc>
        <w:tc>
          <w:tcPr>
            <w:tcW w:w="3034" w:type="dxa"/>
            <w:shd w:val="clear" w:color="auto" w:fill="auto"/>
          </w:tcPr>
          <w:p w14:paraId="3D45897B" w14:textId="77777777" w:rsidR="00233285" w:rsidRPr="002301A2" w:rsidRDefault="00233285" w:rsidP="003B3270">
            <w:pPr>
              <w:spacing w:line="0" w:lineRule="atLeast"/>
              <w:ind w:left="225" w:hanging="225"/>
              <w:rPr>
                <w:rFonts w:hAnsi="ＭＳ 明朝"/>
                <w:sz w:val="15"/>
                <w:szCs w:val="15"/>
              </w:rPr>
            </w:pPr>
            <w:r w:rsidRPr="002301A2">
              <w:rPr>
                <w:rFonts w:hAnsi="ＭＳ 明朝" w:hint="eastAsia"/>
                <w:sz w:val="15"/>
                <w:szCs w:val="15"/>
              </w:rPr>
              <w:t>１ 一上肢のおや指の機能の著しい障害</w:t>
            </w:r>
          </w:p>
          <w:p w14:paraId="2FB811F2" w14:textId="77777777" w:rsidR="00233285" w:rsidRPr="002301A2" w:rsidRDefault="00233285" w:rsidP="003B3270">
            <w:pPr>
              <w:spacing w:line="0" w:lineRule="atLeast"/>
              <w:ind w:left="225" w:hanging="225"/>
              <w:rPr>
                <w:rFonts w:hAnsi="ＭＳ 明朝"/>
                <w:sz w:val="15"/>
                <w:szCs w:val="15"/>
              </w:rPr>
            </w:pPr>
            <w:r w:rsidRPr="002301A2">
              <w:rPr>
                <w:rFonts w:hAnsi="ＭＳ 明朝" w:hint="eastAsia"/>
                <w:sz w:val="15"/>
                <w:szCs w:val="15"/>
              </w:rPr>
              <w:t>２ ひとさし指を含めて一上肢の二指を欠くもの</w:t>
            </w:r>
          </w:p>
          <w:p w14:paraId="439537B9" w14:textId="77777777" w:rsidR="00233285" w:rsidRPr="002301A2" w:rsidRDefault="00233285" w:rsidP="003B3270">
            <w:pPr>
              <w:spacing w:line="0" w:lineRule="atLeast"/>
              <w:ind w:left="225" w:hanging="225"/>
              <w:rPr>
                <w:rFonts w:hAnsi="ＭＳ 明朝" w:cs="ＭＳ Ｐゴシック"/>
                <w:sz w:val="15"/>
                <w:szCs w:val="15"/>
              </w:rPr>
            </w:pPr>
            <w:r w:rsidRPr="002301A2">
              <w:rPr>
                <w:rFonts w:hAnsi="ＭＳ 明朝" w:hint="eastAsia"/>
                <w:sz w:val="15"/>
                <w:szCs w:val="15"/>
              </w:rPr>
              <w:t>３ ひとさし指を含めて一上肢の二指の機能を全廃したもの</w:t>
            </w:r>
          </w:p>
        </w:tc>
        <w:tc>
          <w:tcPr>
            <w:tcW w:w="1881" w:type="dxa"/>
            <w:shd w:val="clear" w:color="auto" w:fill="auto"/>
          </w:tcPr>
          <w:p w14:paraId="4E8780A2" w14:textId="77777777" w:rsidR="00233285" w:rsidRPr="002301A2" w:rsidRDefault="00233285" w:rsidP="003B3270">
            <w:pPr>
              <w:spacing w:line="0" w:lineRule="atLeast"/>
              <w:ind w:left="225" w:hanging="225"/>
              <w:rPr>
                <w:rFonts w:hAnsi="ＭＳ 明朝"/>
                <w:sz w:val="15"/>
                <w:szCs w:val="15"/>
              </w:rPr>
            </w:pPr>
            <w:r w:rsidRPr="002301A2">
              <w:rPr>
                <w:rFonts w:hAnsi="ＭＳ 明朝" w:hint="eastAsia"/>
                <w:sz w:val="15"/>
                <w:szCs w:val="15"/>
              </w:rPr>
              <w:t>１ 一下肢をリスフラン関節以上で欠くもの</w:t>
            </w:r>
          </w:p>
          <w:p w14:paraId="3F5EAB2E" w14:textId="77777777" w:rsidR="00233285" w:rsidRPr="002301A2" w:rsidRDefault="00233285" w:rsidP="003B3270">
            <w:pPr>
              <w:spacing w:line="0" w:lineRule="atLeast"/>
              <w:ind w:left="225" w:hanging="225"/>
              <w:rPr>
                <w:rFonts w:hAnsi="ＭＳ 明朝" w:cs="ＭＳ Ｐゴシック"/>
                <w:sz w:val="15"/>
                <w:szCs w:val="15"/>
              </w:rPr>
            </w:pPr>
            <w:r w:rsidRPr="002301A2">
              <w:rPr>
                <w:rFonts w:hAnsi="ＭＳ 明朝" w:hint="eastAsia"/>
                <w:sz w:val="15"/>
                <w:szCs w:val="15"/>
              </w:rPr>
              <w:t xml:space="preserve">２ 一下肢の足関節の機能の著しい障害　</w:t>
            </w:r>
          </w:p>
        </w:tc>
      </w:tr>
      <w:tr w:rsidR="00B12D62" w:rsidRPr="002301A2" w14:paraId="08B43401" w14:textId="77777777">
        <w:trPr>
          <w:trHeight w:val="296"/>
          <w:jc w:val="center"/>
        </w:trPr>
        <w:tc>
          <w:tcPr>
            <w:tcW w:w="425" w:type="dxa"/>
            <w:shd w:val="clear" w:color="auto" w:fill="E6E6E6"/>
            <w:noWrap/>
            <w:textDirection w:val="tbRlV"/>
            <w:vAlign w:val="center"/>
          </w:tcPr>
          <w:p w14:paraId="1B544D8B" w14:textId="77777777" w:rsidR="00B12D62" w:rsidRPr="002301A2" w:rsidRDefault="00B12D62">
            <w:pPr>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７　　級</w:t>
            </w:r>
          </w:p>
        </w:tc>
        <w:tc>
          <w:tcPr>
            <w:tcW w:w="1699" w:type="dxa"/>
            <w:shd w:val="clear" w:color="auto" w:fill="auto"/>
          </w:tcPr>
          <w:p w14:paraId="0C2F8373" w14:textId="77777777" w:rsidR="00B12D62" w:rsidRPr="002301A2" w:rsidRDefault="00B12D62">
            <w:pPr>
              <w:rPr>
                <w:rFonts w:hAnsi="ＭＳ 明朝" w:cs="ＭＳ Ｐゴシック"/>
                <w:sz w:val="16"/>
                <w:szCs w:val="16"/>
              </w:rPr>
            </w:pPr>
          </w:p>
        </w:tc>
        <w:tc>
          <w:tcPr>
            <w:tcW w:w="1699" w:type="dxa"/>
            <w:shd w:val="clear" w:color="auto" w:fill="auto"/>
          </w:tcPr>
          <w:p w14:paraId="15D27DDD" w14:textId="77777777" w:rsidR="00B12D62" w:rsidRPr="002301A2" w:rsidRDefault="00B12D62">
            <w:pPr>
              <w:rPr>
                <w:rFonts w:hAnsi="ＭＳ 明朝" w:cs="ＭＳ Ｐゴシック"/>
                <w:sz w:val="16"/>
                <w:szCs w:val="16"/>
              </w:rPr>
            </w:pPr>
          </w:p>
        </w:tc>
        <w:tc>
          <w:tcPr>
            <w:tcW w:w="789" w:type="dxa"/>
            <w:shd w:val="clear" w:color="auto" w:fill="auto"/>
            <w:noWrap/>
          </w:tcPr>
          <w:p w14:paraId="47334BC5" w14:textId="77777777" w:rsidR="00B12D62" w:rsidRPr="002301A2" w:rsidRDefault="00B12D62">
            <w:pPr>
              <w:rPr>
                <w:rFonts w:hAnsi="ＭＳ 明朝" w:cs="ＭＳ Ｐゴシック"/>
                <w:sz w:val="22"/>
                <w:szCs w:val="22"/>
              </w:rPr>
            </w:pPr>
          </w:p>
        </w:tc>
        <w:tc>
          <w:tcPr>
            <w:tcW w:w="850" w:type="dxa"/>
            <w:shd w:val="clear" w:color="auto" w:fill="auto"/>
            <w:noWrap/>
          </w:tcPr>
          <w:p w14:paraId="15EE9F28" w14:textId="77777777" w:rsidR="00B12D62" w:rsidRPr="002301A2" w:rsidRDefault="00B12D62">
            <w:pPr>
              <w:rPr>
                <w:rFonts w:hAnsi="ＭＳ 明朝" w:cs="ＭＳ Ｐゴシック"/>
                <w:sz w:val="22"/>
                <w:szCs w:val="22"/>
              </w:rPr>
            </w:pPr>
          </w:p>
        </w:tc>
        <w:tc>
          <w:tcPr>
            <w:tcW w:w="3034" w:type="dxa"/>
            <w:shd w:val="clear" w:color="auto" w:fill="auto"/>
          </w:tcPr>
          <w:p w14:paraId="7E5C8C28"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１ 一上肢の機能の軽度の障害</w:t>
            </w:r>
          </w:p>
          <w:p w14:paraId="3F79D770" w14:textId="77777777" w:rsidR="00B12D62" w:rsidRPr="002301A2" w:rsidRDefault="00B12D62" w:rsidP="00B12D62">
            <w:pPr>
              <w:spacing w:line="0" w:lineRule="atLeast"/>
              <w:ind w:left="225" w:hanging="225"/>
              <w:rPr>
                <w:rFonts w:hAnsi="ＭＳ 明朝"/>
                <w:sz w:val="15"/>
                <w:szCs w:val="15"/>
              </w:rPr>
            </w:pPr>
          </w:p>
          <w:p w14:paraId="404AB5BC"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２ 一上肢の肩関節、肘関節又は手関節のうち、いずれか一関節の機能の軽度の障害</w:t>
            </w:r>
          </w:p>
          <w:p w14:paraId="0D2AC32B"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３ 一上肢の手指の機能の軽度の障害</w:t>
            </w:r>
          </w:p>
          <w:p w14:paraId="3C8E023E" w14:textId="77777777" w:rsidR="00B12D62" w:rsidRPr="002301A2" w:rsidRDefault="00B12D62" w:rsidP="00B12D62">
            <w:pPr>
              <w:spacing w:line="0" w:lineRule="atLeast"/>
              <w:ind w:left="225" w:hanging="225"/>
              <w:rPr>
                <w:rFonts w:hAnsi="ＭＳ 明朝"/>
                <w:sz w:val="15"/>
                <w:szCs w:val="15"/>
              </w:rPr>
            </w:pPr>
          </w:p>
          <w:p w14:paraId="2EF8D227" w14:textId="77777777" w:rsidR="00B12D62" w:rsidRPr="002301A2" w:rsidRDefault="00B12D62" w:rsidP="00B12D62">
            <w:pPr>
              <w:spacing w:line="0" w:lineRule="atLeast"/>
              <w:ind w:left="225" w:hanging="225"/>
              <w:rPr>
                <w:rFonts w:hAnsi="ＭＳ 明朝"/>
                <w:sz w:val="15"/>
                <w:szCs w:val="15"/>
              </w:rPr>
            </w:pPr>
          </w:p>
          <w:p w14:paraId="1AA2DC8A" w14:textId="77777777" w:rsidR="00B12D62" w:rsidRPr="002301A2" w:rsidRDefault="00B12D62" w:rsidP="00B12D62">
            <w:pPr>
              <w:spacing w:line="0" w:lineRule="atLeast"/>
              <w:ind w:left="225" w:hanging="225"/>
              <w:rPr>
                <w:rFonts w:hAnsi="ＭＳ 明朝"/>
                <w:sz w:val="15"/>
                <w:szCs w:val="15"/>
              </w:rPr>
            </w:pPr>
          </w:p>
          <w:p w14:paraId="74F360B6"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４ ひとさし指を含めて一上肢の二指の機能の著しい障害</w:t>
            </w:r>
          </w:p>
          <w:p w14:paraId="37D22A5E"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５ 一上肢のなか指、くすり指及び小指を欠くもの</w:t>
            </w:r>
          </w:p>
          <w:p w14:paraId="14B0228E" w14:textId="77777777" w:rsidR="00B12D62" w:rsidRPr="002301A2" w:rsidRDefault="00B12D62" w:rsidP="00B12D62">
            <w:pPr>
              <w:spacing w:line="0" w:lineRule="atLeast"/>
              <w:ind w:left="225" w:hanging="225"/>
              <w:rPr>
                <w:rFonts w:hAnsi="ＭＳ 明朝" w:cs="ＭＳ Ｐゴシック"/>
                <w:sz w:val="15"/>
                <w:szCs w:val="15"/>
              </w:rPr>
            </w:pPr>
            <w:r w:rsidRPr="002301A2">
              <w:rPr>
                <w:rFonts w:hAnsi="ＭＳ 明朝" w:hint="eastAsia"/>
                <w:sz w:val="15"/>
                <w:szCs w:val="15"/>
              </w:rPr>
              <w:t>６ 一上肢のなか指、くすり指及び小指の機能を全廃したもの</w:t>
            </w:r>
          </w:p>
        </w:tc>
        <w:tc>
          <w:tcPr>
            <w:tcW w:w="1881" w:type="dxa"/>
            <w:shd w:val="clear" w:color="auto" w:fill="auto"/>
          </w:tcPr>
          <w:p w14:paraId="442A6339"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１ 両下肢のすべての指の機能の著しい障害</w:t>
            </w:r>
          </w:p>
          <w:p w14:paraId="292D600B"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２ 一下肢の機能の軽度の障害</w:t>
            </w:r>
          </w:p>
          <w:p w14:paraId="4CCA53C5"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３ 一下肢の股関節、膝関節又は足関節のうち、いずれか一関節の機能の軽度の障害</w:t>
            </w:r>
          </w:p>
          <w:p w14:paraId="08FC9B3D"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４ 一下肢のすべての指を欠くもの</w:t>
            </w:r>
          </w:p>
          <w:p w14:paraId="5DDC3180"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５ 一下肢のすべての指の機能を全廃したもの</w:t>
            </w:r>
          </w:p>
          <w:p w14:paraId="6363DA22" w14:textId="77777777" w:rsidR="00B12D62" w:rsidRPr="002301A2" w:rsidRDefault="00B12D62" w:rsidP="0017691A">
            <w:pPr>
              <w:spacing w:line="0" w:lineRule="atLeast"/>
              <w:ind w:left="225" w:hanging="225"/>
              <w:rPr>
                <w:rFonts w:hAnsi="ＭＳ 明朝" w:cs="ＭＳ Ｐゴシック"/>
                <w:sz w:val="15"/>
                <w:szCs w:val="15"/>
              </w:rPr>
            </w:pPr>
            <w:r w:rsidRPr="002301A2">
              <w:rPr>
                <w:rFonts w:hAnsi="ＭＳ 明朝" w:hint="eastAsia"/>
                <w:sz w:val="15"/>
                <w:szCs w:val="15"/>
              </w:rPr>
              <w:t>６ 一下肢が健側に比して３</w:t>
            </w:r>
            <w:r w:rsidR="0017691A" w:rsidRPr="002301A2">
              <w:rPr>
                <w:rFonts w:hAnsi="ＭＳ 明朝" w:hint="eastAsia"/>
                <w:sz w:val="15"/>
                <w:szCs w:val="15"/>
              </w:rPr>
              <w:t>cm</w:t>
            </w:r>
            <w:r w:rsidRPr="002301A2">
              <w:rPr>
                <w:rFonts w:hAnsi="ＭＳ 明朝" w:hint="eastAsia"/>
                <w:sz w:val="15"/>
                <w:szCs w:val="15"/>
              </w:rPr>
              <w:t>以上又は健側の長さの２０分の１以上短いもの</w:t>
            </w:r>
          </w:p>
        </w:tc>
      </w:tr>
    </w:tbl>
    <w:p w14:paraId="043BC230" w14:textId="77777777" w:rsidR="00E12CB8" w:rsidRDefault="00E12CB8" w:rsidP="00D43742">
      <w:pPr>
        <w:ind w:leftChars="-200" w:hangingChars="200" w:hanging="419"/>
        <w:jc w:val="left"/>
      </w:pPr>
      <w:r w:rsidRPr="002301A2">
        <w:rPr>
          <w:rFonts w:hint="eastAsia"/>
        </w:rPr>
        <w:t>※　７級の障害は、１つのみでは法の対象となりませんが、７級の障害が２つ以上重複する場合</w:t>
      </w:r>
      <w:r w:rsidRPr="002301A2">
        <w:rPr>
          <w:rFonts w:hint="eastAsia"/>
        </w:rPr>
        <w:br/>
        <w:t>又は７級の障害が６級以上の障害と重複する場合は、法の対象となるものです。</w:t>
      </w:r>
    </w:p>
    <w:p w14:paraId="03956B48" w14:textId="77777777" w:rsidR="00D43742" w:rsidRPr="002301A2" w:rsidRDefault="00D43742" w:rsidP="00D43742">
      <w:pPr>
        <w:ind w:leftChars="-200" w:hangingChars="200" w:hanging="419"/>
        <w:jc w:val="left"/>
      </w:pPr>
    </w:p>
    <w:p w14:paraId="16415358" w14:textId="77777777" w:rsidR="00B12D62" w:rsidRPr="002301A2" w:rsidRDefault="00B12D62" w:rsidP="00B12D62">
      <w:pPr>
        <w:rPr>
          <w:rFonts w:ascii="HG丸ｺﾞｼｯｸM-PRO" w:eastAsia="HG丸ｺﾞｼｯｸM-PRO"/>
          <w:b/>
          <w:color w:val="808080"/>
          <w:sz w:val="28"/>
          <w:szCs w:val="28"/>
        </w:rPr>
      </w:pPr>
      <w:r w:rsidRPr="002301A2">
        <w:rPr>
          <w:rFonts w:ascii="HG丸ｺﾞｼｯｸM-PRO" w:eastAsia="HG丸ｺﾞｼｯｸM-PRO" w:hint="eastAsia"/>
          <w:b/>
          <w:color w:val="808080"/>
          <w:sz w:val="28"/>
          <w:szCs w:val="28"/>
        </w:rPr>
        <w:t>身体障害者障害程度等級表</w:t>
      </w:r>
      <w:r w:rsidR="00233285" w:rsidRPr="002301A2">
        <w:rPr>
          <w:rFonts w:ascii="HG丸ｺﾞｼｯｸM-PRO" w:eastAsia="HG丸ｺﾞｼｯｸM-PRO" w:hint="eastAsia"/>
          <w:b/>
          <w:color w:val="808080"/>
          <w:sz w:val="28"/>
          <w:szCs w:val="28"/>
        </w:rPr>
        <w:t>６・</w:t>
      </w:r>
      <w:r w:rsidRPr="002301A2">
        <w:rPr>
          <w:rFonts w:ascii="HG丸ｺﾞｼｯｸM-PRO" w:eastAsia="HG丸ｺﾞｼｯｸM-PRO" w:hint="eastAsia"/>
          <w:b/>
          <w:color w:val="808080"/>
          <w:sz w:val="28"/>
          <w:szCs w:val="28"/>
        </w:rPr>
        <w:t>7級</w:t>
      </w: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56"/>
        <w:gridCol w:w="1252"/>
        <w:gridCol w:w="1096"/>
        <w:gridCol w:w="1096"/>
        <w:gridCol w:w="800"/>
        <w:gridCol w:w="850"/>
        <w:gridCol w:w="993"/>
        <w:gridCol w:w="992"/>
        <w:gridCol w:w="992"/>
        <w:gridCol w:w="1048"/>
        <w:gridCol w:w="974"/>
      </w:tblGrid>
      <w:tr w:rsidR="00B535D9" w:rsidRPr="002301A2" w14:paraId="6A3EF189" w14:textId="77777777">
        <w:trPr>
          <w:trHeight w:val="647"/>
          <w:jc w:val="center"/>
        </w:trPr>
        <w:tc>
          <w:tcPr>
            <w:tcW w:w="356" w:type="dxa"/>
            <w:vMerge w:val="restart"/>
            <w:tcBorders>
              <w:bottom w:val="single" w:sz="4" w:space="0" w:color="auto"/>
            </w:tcBorders>
            <w:shd w:val="clear" w:color="auto" w:fill="E6E6E6"/>
            <w:noWrap/>
            <w:textDirection w:val="tbRlV"/>
            <w:vAlign w:val="center"/>
          </w:tcPr>
          <w:p w14:paraId="6327148F" w14:textId="77777777" w:rsidR="00B535D9" w:rsidRPr="002301A2" w:rsidRDefault="00B535D9"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級　別</w:t>
            </w:r>
          </w:p>
        </w:tc>
        <w:tc>
          <w:tcPr>
            <w:tcW w:w="3444" w:type="dxa"/>
            <w:gridSpan w:val="3"/>
            <w:tcBorders>
              <w:bottom w:val="single" w:sz="4" w:space="0" w:color="auto"/>
            </w:tcBorders>
            <w:shd w:val="clear" w:color="auto" w:fill="E6E6E6"/>
            <w:noWrap/>
            <w:vAlign w:val="center"/>
          </w:tcPr>
          <w:p w14:paraId="6D4C97A0" w14:textId="77777777" w:rsidR="00B535D9" w:rsidRPr="002301A2" w:rsidRDefault="00B535D9"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肢　　体　　不　　自　　由</w:t>
            </w:r>
          </w:p>
        </w:tc>
        <w:tc>
          <w:tcPr>
            <w:tcW w:w="800" w:type="dxa"/>
            <w:vMerge w:val="restart"/>
            <w:tcBorders>
              <w:bottom w:val="single" w:sz="4" w:space="0" w:color="auto"/>
            </w:tcBorders>
            <w:shd w:val="clear" w:color="auto" w:fill="E6E6E6"/>
            <w:vAlign w:val="center"/>
          </w:tcPr>
          <w:p w14:paraId="2E61C19F" w14:textId="77777777" w:rsidR="00B535D9" w:rsidRPr="002301A2" w:rsidRDefault="00B535D9" w:rsidP="00B535D9">
            <w:pPr>
              <w:widowControl/>
              <w:spacing w:line="0" w:lineRule="atLeast"/>
              <w:jc w:val="distribute"/>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心臓</w:t>
            </w:r>
            <w:r w:rsidRPr="002301A2">
              <w:rPr>
                <w:rFonts w:ascii="ＭＳ ゴシック" w:eastAsia="ＭＳ ゴシック" w:hAnsi="ＭＳ ゴシック" w:cs="ＭＳ Ｐゴシック" w:hint="eastAsia"/>
                <w:kern w:val="0"/>
                <w:szCs w:val="21"/>
              </w:rPr>
              <w:br/>
              <w:t>機能障害</w:t>
            </w:r>
          </w:p>
        </w:tc>
        <w:tc>
          <w:tcPr>
            <w:tcW w:w="850" w:type="dxa"/>
            <w:vMerge w:val="restart"/>
            <w:tcBorders>
              <w:bottom w:val="single" w:sz="4" w:space="0" w:color="auto"/>
            </w:tcBorders>
            <w:shd w:val="clear" w:color="auto" w:fill="E6E6E6"/>
            <w:vAlign w:val="center"/>
          </w:tcPr>
          <w:p w14:paraId="774DCB32" w14:textId="77777777" w:rsidR="00B535D9" w:rsidRPr="002301A2" w:rsidRDefault="00B535D9" w:rsidP="00B535D9">
            <w:pPr>
              <w:widowControl/>
              <w:spacing w:line="0" w:lineRule="atLeast"/>
              <w:jc w:val="distribute"/>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じん臓</w:t>
            </w:r>
            <w:r w:rsidRPr="002301A2">
              <w:rPr>
                <w:rFonts w:ascii="ＭＳ ゴシック" w:eastAsia="ＭＳ ゴシック" w:hAnsi="ＭＳ ゴシック" w:cs="ＭＳ Ｐゴシック" w:hint="eastAsia"/>
                <w:kern w:val="0"/>
                <w:szCs w:val="21"/>
              </w:rPr>
              <w:br/>
              <w:t>機能障害</w:t>
            </w:r>
          </w:p>
        </w:tc>
        <w:tc>
          <w:tcPr>
            <w:tcW w:w="993" w:type="dxa"/>
            <w:vMerge w:val="restart"/>
            <w:tcBorders>
              <w:bottom w:val="single" w:sz="4" w:space="0" w:color="auto"/>
            </w:tcBorders>
            <w:shd w:val="clear" w:color="auto" w:fill="E6E6E6"/>
            <w:vAlign w:val="center"/>
          </w:tcPr>
          <w:p w14:paraId="7E794694" w14:textId="77777777" w:rsidR="00B535D9" w:rsidRPr="002301A2" w:rsidRDefault="00B535D9" w:rsidP="00B535D9">
            <w:pPr>
              <w:widowControl/>
              <w:spacing w:line="0" w:lineRule="atLeast"/>
              <w:jc w:val="distribute"/>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呼吸器</w:t>
            </w:r>
            <w:r w:rsidRPr="002301A2">
              <w:rPr>
                <w:rFonts w:ascii="ＭＳ ゴシック" w:eastAsia="ＭＳ ゴシック" w:hAnsi="ＭＳ ゴシック" w:cs="ＭＳ Ｐゴシック" w:hint="eastAsia"/>
                <w:kern w:val="0"/>
                <w:szCs w:val="21"/>
              </w:rPr>
              <w:br/>
              <w:t>機能障害</w:t>
            </w:r>
          </w:p>
        </w:tc>
        <w:tc>
          <w:tcPr>
            <w:tcW w:w="992" w:type="dxa"/>
            <w:vMerge w:val="restart"/>
            <w:tcBorders>
              <w:bottom w:val="single" w:sz="4" w:space="0" w:color="auto"/>
            </w:tcBorders>
            <w:shd w:val="clear" w:color="auto" w:fill="E6E6E6"/>
            <w:vAlign w:val="center"/>
          </w:tcPr>
          <w:p w14:paraId="0D95A111" w14:textId="77777777" w:rsidR="00B535D9" w:rsidRPr="002301A2" w:rsidRDefault="00B535D9" w:rsidP="00B535D9">
            <w:pPr>
              <w:widowControl/>
              <w:spacing w:line="0" w:lineRule="atLeast"/>
              <w:jc w:val="distribute"/>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ぼうこう</w:t>
            </w:r>
            <w:r w:rsidRPr="002301A2">
              <w:rPr>
                <w:rFonts w:ascii="ＭＳ ゴシック" w:eastAsia="ＭＳ ゴシック" w:hAnsi="ＭＳ ゴシック" w:cs="ＭＳ Ｐゴシック" w:hint="eastAsia"/>
                <w:kern w:val="0"/>
                <w:szCs w:val="21"/>
              </w:rPr>
              <w:br/>
              <w:t>又は直腸</w:t>
            </w:r>
            <w:r w:rsidRPr="002301A2">
              <w:rPr>
                <w:rFonts w:ascii="ＭＳ ゴシック" w:eastAsia="ＭＳ ゴシック" w:hAnsi="ＭＳ ゴシック" w:cs="ＭＳ Ｐゴシック" w:hint="eastAsia"/>
                <w:kern w:val="0"/>
                <w:szCs w:val="21"/>
              </w:rPr>
              <w:br/>
              <w:t>機能障害</w:t>
            </w:r>
          </w:p>
        </w:tc>
        <w:tc>
          <w:tcPr>
            <w:tcW w:w="992" w:type="dxa"/>
            <w:vMerge w:val="restart"/>
            <w:tcBorders>
              <w:bottom w:val="single" w:sz="4" w:space="0" w:color="auto"/>
            </w:tcBorders>
            <w:shd w:val="clear" w:color="auto" w:fill="E6E6E6"/>
            <w:vAlign w:val="center"/>
          </w:tcPr>
          <w:p w14:paraId="4050C20C" w14:textId="77777777" w:rsidR="00B535D9" w:rsidRPr="002301A2" w:rsidRDefault="00B535D9" w:rsidP="00B535D9">
            <w:pPr>
              <w:widowControl/>
              <w:spacing w:line="0" w:lineRule="atLeast"/>
              <w:jc w:val="distribute"/>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小腸</w:t>
            </w:r>
            <w:r w:rsidRPr="002301A2">
              <w:rPr>
                <w:rFonts w:ascii="ＭＳ ゴシック" w:eastAsia="ＭＳ ゴシック" w:hAnsi="ＭＳ ゴシック" w:cs="ＭＳ Ｐゴシック" w:hint="eastAsia"/>
                <w:kern w:val="0"/>
                <w:szCs w:val="21"/>
              </w:rPr>
              <w:br/>
              <w:t>機能障害</w:t>
            </w:r>
          </w:p>
        </w:tc>
        <w:tc>
          <w:tcPr>
            <w:tcW w:w="1048" w:type="dxa"/>
            <w:vMerge w:val="restart"/>
            <w:tcBorders>
              <w:bottom w:val="single" w:sz="4" w:space="0" w:color="auto"/>
            </w:tcBorders>
            <w:shd w:val="clear" w:color="auto" w:fill="E6E6E6"/>
            <w:vAlign w:val="center"/>
          </w:tcPr>
          <w:p w14:paraId="75311B07" w14:textId="77777777" w:rsidR="00B535D9" w:rsidRPr="002301A2" w:rsidRDefault="00B535D9" w:rsidP="00B535D9">
            <w:pPr>
              <w:widowControl/>
              <w:spacing w:line="0" w:lineRule="atLeast"/>
              <w:jc w:val="distribute"/>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免疫</w:t>
            </w:r>
            <w:r w:rsidRPr="002301A2">
              <w:rPr>
                <w:rFonts w:ascii="ＭＳ ゴシック" w:eastAsia="ＭＳ ゴシック" w:hAnsi="ＭＳ ゴシック" w:cs="ＭＳ Ｐゴシック" w:hint="eastAsia"/>
                <w:kern w:val="0"/>
                <w:szCs w:val="21"/>
              </w:rPr>
              <w:br/>
              <w:t>機能障害</w:t>
            </w:r>
          </w:p>
        </w:tc>
        <w:tc>
          <w:tcPr>
            <w:tcW w:w="974" w:type="dxa"/>
            <w:vMerge w:val="restart"/>
            <w:tcBorders>
              <w:bottom w:val="single" w:sz="4" w:space="0" w:color="auto"/>
            </w:tcBorders>
            <w:shd w:val="clear" w:color="auto" w:fill="E6E6E6"/>
            <w:vAlign w:val="center"/>
          </w:tcPr>
          <w:p w14:paraId="77E6BF1F" w14:textId="77777777" w:rsidR="00B535D9" w:rsidRPr="002301A2" w:rsidRDefault="00B535D9" w:rsidP="00B535D9">
            <w:pPr>
              <w:widowControl/>
              <w:spacing w:line="0" w:lineRule="atLeast"/>
              <w:jc w:val="distribute"/>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肝臓</w:t>
            </w:r>
            <w:r w:rsidRPr="002301A2">
              <w:rPr>
                <w:rFonts w:ascii="ＭＳ ゴシック" w:eastAsia="ＭＳ ゴシック" w:hAnsi="ＭＳ ゴシック" w:cs="ＭＳ Ｐゴシック" w:hint="eastAsia"/>
                <w:kern w:val="0"/>
                <w:szCs w:val="21"/>
              </w:rPr>
              <w:br/>
              <w:t>機能障害</w:t>
            </w:r>
          </w:p>
        </w:tc>
      </w:tr>
      <w:tr w:rsidR="00B535D9" w:rsidRPr="002301A2" w14:paraId="0ACCF76C" w14:textId="77777777">
        <w:trPr>
          <w:trHeight w:val="636"/>
          <w:jc w:val="center"/>
        </w:trPr>
        <w:tc>
          <w:tcPr>
            <w:tcW w:w="356" w:type="dxa"/>
            <w:vMerge/>
            <w:tcBorders>
              <w:bottom w:val="single" w:sz="4" w:space="0" w:color="auto"/>
            </w:tcBorders>
            <w:shd w:val="clear" w:color="auto" w:fill="E6E6E6"/>
            <w:vAlign w:val="center"/>
          </w:tcPr>
          <w:p w14:paraId="0BC4F68E"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1252" w:type="dxa"/>
            <w:vMerge w:val="restart"/>
            <w:tcBorders>
              <w:bottom w:val="single" w:sz="4" w:space="0" w:color="auto"/>
            </w:tcBorders>
            <w:shd w:val="clear" w:color="auto" w:fill="E6E6E6"/>
            <w:noWrap/>
            <w:vAlign w:val="center"/>
          </w:tcPr>
          <w:p w14:paraId="1E335AA3" w14:textId="77777777" w:rsidR="00B535D9" w:rsidRPr="002301A2" w:rsidRDefault="00B535D9"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体　　幹</w:t>
            </w:r>
          </w:p>
        </w:tc>
        <w:tc>
          <w:tcPr>
            <w:tcW w:w="2192" w:type="dxa"/>
            <w:gridSpan w:val="2"/>
            <w:tcBorders>
              <w:bottom w:val="single" w:sz="4" w:space="0" w:color="auto"/>
            </w:tcBorders>
            <w:shd w:val="clear" w:color="auto" w:fill="E6E6E6"/>
            <w:vAlign w:val="center"/>
          </w:tcPr>
          <w:p w14:paraId="3328E9C5" w14:textId="77777777" w:rsidR="00B535D9" w:rsidRPr="002301A2" w:rsidRDefault="000B1365" w:rsidP="00FA0FBE">
            <w:pPr>
              <w:widowControl/>
              <w:spacing w:line="0" w:lineRule="atLeast"/>
              <w:ind w:leftChars="-50" w:left="-105" w:rightChars="-50" w:right="-105"/>
              <w:jc w:val="center"/>
              <w:rPr>
                <w:rFonts w:ascii="ＭＳ ゴシック" w:eastAsia="ＭＳ ゴシック" w:hAnsi="ＭＳ ゴシック" w:cs="ＭＳ Ｐゴシック"/>
                <w:kern w:val="0"/>
                <w:sz w:val="16"/>
                <w:szCs w:val="16"/>
              </w:rPr>
            </w:pPr>
            <w:r w:rsidRPr="002301A2">
              <w:rPr>
                <w:rFonts w:ascii="ＭＳ ゴシック" w:eastAsia="ＭＳ ゴシック" w:hAnsi="ＭＳ ゴシック" w:cs="ＭＳ Ｐゴシック" w:hint="eastAsia"/>
                <w:kern w:val="0"/>
                <w:sz w:val="16"/>
                <w:szCs w:val="16"/>
              </w:rPr>
              <w:t>乳</w:t>
            </w:r>
            <w:r w:rsidR="00B535D9" w:rsidRPr="002301A2">
              <w:rPr>
                <w:rFonts w:ascii="ＭＳ ゴシック" w:eastAsia="ＭＳ ゴシック" w:hAnsi="ＭＳ ゴシック" w:cs="ＭＳ Ｐゴシック" w:hint="eastAsia"/>
                <w:kern w:val="0"/>
                <w:sz w:val="16"/>
                <w:szCs w:val="16"/>
              </w:rPr>
              <w:t>幼児期以前の非進行性の</w:t>
            </w:r>
            <w:r w:rsidR="00B535D9" w:rsidRPr="002301A2">
              <w:rPr>
                <w:rFonts w:ascii="ＭＳ ゴシック" w:eastAsia="ＭＳ ゴシック" w:hAnsi="ＭＳ ゴシック" w:cs="ＭＳ Ｐゴシック" w:hint="eastAsia"/>
                <w:kern w:val="0"/>
                <w:sz w:val="16"/>
                <w:szCs w:val="16"/>
              </w:rPr>
              <w:br/>
              <w:t>脳病変による運動機能障害</w:t>
            </w:r>
          </w:p>
        </w:tc>
        <w:tc>
          <w:tcPr>
            <w:tcW w:w="800" w:type="dxa"/>
            <w:vMerge/>
            <w:tcBorders>
              <w:bottom w:val="single" w:sz="4" w:space="0" w:color="auto"/>
            </w:tcBorders>
            <w:shd w:val="clear" w:color="auto" w:fill="E6E6E6"/>
            <w:vAlign w:val="center"/>
          </w:tcPr>
          <w:p w14:paraId="439CFA24"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850" w:type="dxa"/>
            <w:vMerge/>
            <w:tcBorders>
              <w:bottom w:val="single" w:sz="4" w:space="0" w:color="auto"/>
            </w:tcBorders>
            <w:shd w:val="clear" w:color="auto" w:fill="E6E6E6"/>
            <w:vAlign w:val="center"/>
          </w:tcPr>
          <w:p w14:paraId="78350D2B"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993" w:type="dxa"/>
            <w:vMerge/>
            <w:tcBorders>
              <w:bottom w:val="single" w:sz="4" w:space="0" w:color="auto"/>
            </w:tcBorders>
            <w:shd w:val="clear" w:color="auto" w:fill="E6E6E6"/>
            <w:vAlign w:val="center"/>
          </w:tcPr>
          <w:p w14:paraId="26471F83"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992" w:type="dxa"/>
            <w:vMerge/>
            <w:tcBorders>
              <w:bottom w:val="single" w:sz="4" w:space="0" w:color="auto"/>
            </w:tcBorders>
            <w:shd w:val="clear" w:color="auto" w:fill="E6E6E6"/>
            <w:vAlign w:val="center"/>
          </w:tcPr>
          <w:p w14:paraId="1190A5DB"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992" w:type="dxa"/>
            <w:vMerge/>
            <w:tcBorders>
              <w:bottom w:val="single" w:sz="4" w:space="0" w:color="auto"/>
            </w:tcBorders>
            <w:shd w:val="clear" w:color="auto" w:fill="E6E6E6"/>
            <w:vAlign w:val="center"/>
          </w:tcPr>
          <w:p w14:paraId="75377E0C"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1048" w:type="dxa"/>
            <w:vMerge/>
            <w:tcBorders>
              <w:bottom w:val="single" w:sz="4" w:space="0" w:color="auto"/>
            </w:tcBorders>
            <w:shd w:val="clear" w:color="auto" w:fill="E6E6E6"/>
            <w:vAlign w:val="center"/>
          </w:tcPr>
          <w:p w14:paraId="6CEB9B1A"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974" w:type="dxa"/>
            <w:vMerge/>
            <w:tcBorders>
              <w:bottom w:val="single" w:sz="4" w:space="0" w:color="auto"/>
            </w:tcBorders>
            <w:shd w:val="clear" w:color="auto" w:fill="E6E6E6"/>
          </w:tcPr>
          <w:p w14:paraId="25AA2151"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r>
      <w:tr w:rsidR="00B535D9" w:rsidRPr="002301A2" w14:paraId="6B6E0F69" w14:textId="77777777">
        <w:trPr>
          <w:jc w:val="center"/>
        </w:trPr>
        <w:tc>
          <w:tcPr>
            <w:tcW w:w="356" w:type="dxa"/>
            <w:vMerge/>
            <w:tcBorders>
              <w:bottom w:val="single" w:sz="4" w:space="0" w:color="auto"/>
            </w:tcBorders>
            <w:shd w:val="clear" w:color="auto" w:fill="E6E6E6"/>
            <w:vAlign w:val="center"/>
          </w:tcPr>
          <w:p w14:paraId="743C9949"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1252" w:type="dxa"/>
            <w:vMerge/>
            <w:shd w:val="clear" w:color="auto" w:fill="E6E6E6"/>
            <w:vAlign w:val="center"/>
          </w:tcPr>
          <w:p w14:paraId="53D1886B"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1096" w:type="dxa"/>
            <w:shd w:val="clear" w:color="auto" w:fill="E6E6E6"/>
            <w:noWrap/>
            <w:vAlign w:val="center"/>
          </w:tcPr>
          <w:p w14:paraId="286B574D" w14:textId="77777777" w:rsidR="00B535D9" w:rsidRPr="002301A2" w:rsidRDefault="00B535D9"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上肢機能</w:t>
            </w:r>
          </w:p>
        </w:tc>
        <w:tc>
          <w:tcPr>
            <w:tcW w:w="1096" w:type="dxa"/>
            <w:shd w:val="clear" w:color="auto" w:fill="E6E6E6"/>
            <w:noWrap/>
            <w:vAlign w:val="center"/>
          </w:tcPr>
          <w:p w14:paraId="3900E410" w14:textId="77777777" w:rsidR="00B535D9" w:rsidRPr="002301A2" w:rsidRDefault="00B535D9"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移動機能</w:t>
            </w:r>
          </w:p>
        </w:tc>
        <w:tc>
          <w:tcPr>
            <w:tcW w:w="800" w:type="dxa"/>
            <w:vMerge/>
            <w:shd w:val="clear" w:color="auto" w:fill="E6E6E6"/>
            <w:vAlign w:val="center"/>
          </w:tcPr>
          <w:p w14:paraId="723A1167"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850" w:type="dxa"/>
            <w:vMerge/>
            <w:shd w:val="clear" w:color="auto" w:fill="E6E6E6"/>
            <w:vAlign w:val="center"/>
          </w:tcPr>
          <w:p w14:paraId="38BA8338"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993" w:type="dxa"/>
            <w:vMerge/>
            <w:shd w:val="clear" w:color="auto" w:fill="E6E6E6"/>
            <w:vAlign w:val="center"/>
          </w:tcPr>
          <w:p w14:paraId="6648DD46"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992" w:type="dxa"/>
            <w:vMerge/>
            <w:shd w:val="clear" w:color="auto" w:fill="E6E6E6"/>
            <w:vAlign w:val="center"/>
          </w:tcPr>
          <w:p w14:paraId="145DAFC8"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992" w:type="dxa"/>
            <w:vMerge/>
            <w:shd w:val="clear" w:color="auto" w:fill="E6E6E6"/>
            <w:vAlign w:val="center"/>
          </w:tcPr>
          <w:p w14:paraId="692D4DF7"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1048" w:type="dxa"/>
            <w:vMerge/>
            <w:shd w:val="clear" w:color="auto" w:fill="E6E6E6"/>
            <w:vAlign w:val="center"/>
          </w:tcPr>
          <w:p w14:paraId="0A14F36C"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974" w:type="dxa"/>
            <w:vMerge/>
            <w:shd w:val="clear" w:color="auto" w:fill="E6E6E6"/>
          </w:tcPr>
          <w:p w14:paraId="60CB1EEB"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r>
      <w:tr w:rsidR="00B535D9" w:rsidRPr="002301A2" w14:paraId="0AA0469B" w14:textId="77777777">
        <w:trPr>
          <w:trHeight w:val="360"/>
          <w:jc w:val="center"/>
        </w:trPr>
        <w:tc>
          <w:tcPr>
            <w:tcW w:w="356" w:type="dxa"/>
            <w:shd w:val="clear" w:color="auto" w:fill="E6E6E6"/>
            <w:noWrap/>
            <w:textDirection w:val="tbRlV"/>
            <w:vAlign w:val="center"/>
          </w:tcPr>
          <w:p w14:paraId="78521A83" w14:textId="77777777" w:rsidR="00B535D9" w:rsidRPr="002301A2" w:rsidRDefault="00B535D9" w:rsidP="00233285">
            <w:pPr>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６級</w:t>
            </w:r>
          </w:p>
        </w:tc>
        <w:tc>
          <w:tcPr>
            <w:tcW w:w="1252" w:type="dxa"/>
            <w:shd w:val="clear" w:color="auto" w:fill="auto"/>
          </w:tcPr>
          <w:p w14:paraId="00D01F09" w14:textId="77777777" w:rsidR="00B535D9" w:rsidRPr="002301A2" w:rsidRDefault="00B535D9" w:rsidP="00233285">
            <w:pPr>
              <w:spacing w:line="0" w:lineRule="atLeast"/>
              <w:rPr>
                <w:rFonts w:hAnsi="ＭＳ 明朝"/>
                <w:sz w:val="15"/>
                <w:szCs w:val="15"/>
              </w:rPr>
            </w:pPr>
          </w:p>
        </w:tc>
        <w:tc>
          <w:tcPr>
            <w:tcW w:w="1096" w:type="dxa"/>
            <w:shd w:val="clear" w:color="auto" w:fill="auto"/>
          </w:tcPr>
          <w:p w14:paraId="4B435118" w14:textId="77777777" w:rsidR="00B535D9" w:rsidRPr="002301A2" w:rsidRDefault="00B535D9" w:rsidP="00233285">
            <w:pPr>
              <w:spacing w:line="0" w:lineRule="atLeast"/>
              <w:rPr>
                <w:rFonts w:hAnsi="ＭＳ 明朝"/>
                <w:sz w:val="15"/>
                <w:szCs w:val="15"/>
              </w:rPr>
            </w:pPr>
            <w:r w:rsidRPr="002301A2">
              <w:rPr>
                <w:rFonts w:hAnsi="ＭＳ 明朝" w:hint="eastAsia"/>
                <w:sz w:val="15"/>
                <w:szCs w:val="15"/>
              </w:rPr>
              <w:t>不随意運動・失調等により上肢の機能の劣るもの</w:t>
            </w:r>
          </w:p>
        </w:tc>
        <w:tc>
          <w:tcPr>
            <w:tcW w:w="1096" w:type="dxa"/>
            <w:shd w:val="clear" w:color="auto" w:fill="auto"/>
          </w:tcPr>
          <w:p w14:paraId="708AE1BB" w14:textId="77777777" w:rsidR="00B535D9" w:rsidRPr="002301A2" w:rsidRDefault="00B535D9" w:rsidP="00233285">
            <w:pPr>
              <w:spacing w:line="0" w:lineRule="atLeast"/>
              <w:rPr>
                <w:rFonts w:hAnsi="ＭＳ 明朝"/>
                <w:sz w:val="15"/>
                <w:szCs w:val="15"/>
              </w:rPr>
            </w:pPr>
            <w:r w:rsidRPr="002301A2">
              <w:rPr>
                <w:rFonts w:hAnsi="ＭＳ 明朝" w:hint="eastAsia"/>
                <w:sz w:val="15"/>
                <w:szCs w:val="15"/>
              </w:rPr>
              <w:t>不随意運動・失調等により移動機能の劣るもの</w:t>
            </w:r>
          </w:p>
        </w:tc>
        <w:tc>
          <w:tcPr>
            <w:tcW w:w="800" w:type="dxa"/>
            <w:shd w:val="clear" w:color="auto" w:fill="auto"/>
          </w:tcPr>
          <w:p w14:paraId="1B02AA56" w14:textId="77777777" w:rsidR="00B535D9" w:rsidRPr="002301A2" w:rsidRDefault="00B535D9" w:rsidP="00233285">
            <w:pPr>
              <w:spacing w:line="0" w:lineRule="atLeast"/>
              <w:rPr>
                <w:rFonts w:hAnsi="ＭＳ 明朝"/>
                <w:sz w:val="15"/>
                <w:szCs w:val="15"/>
              </w:rPr>
            </w:pPr>
          </w:p>
        </w:tc>
        <w:tc>
          <w:tcPr>
            <w:tcW w:w="850" w:type="dxa"/>
            <w:shd w:val="clear" w:color="auto" w:fill="auto"/>
          </w:tcPr>
          <w:p w14:paraId="504D7231" w14:textId="77777777" w:rsidR="00B535D9" w:rsidRPr="002301A2" w:rsidRDefault="00B535D9" w:rsidP="00233285">
            <w:pPr>
              <w:spacing w:line="0" w:lineRule="atLeast"/>
              <w:rPr>
                <w:rFonts w:hAnsi="ＭＳ 明朝"/>
                <w:sz w:val="15"/>
                <w:szCs w:val="15"/>
              </w:rPr>
            </w:pPr>
          </w:p>
        </w:tc>
        <w:tc>
          <w:tcPr>
            <w:tcW w:w="993" w:type="dxa"/>
            <w:shd w:val="clear" w:color="auto" w:fill="auto"/>
          </w:tcPr>
          <w:p w14:paraId="4622B08B" w14:textId="77777777" w:rsidR="00B535D9" w:rsidRPr="002301A2" w:rsidRDefault="00B535D9" w:rsidP="00233285">
            <w:pPr>
              <w:spacing w:line="0" w:lineRule="atLeast"/>
              <w:rPr>
                <w:rFonts w:hAnsi="ＭＳ 明朝"/>
                <w:sz w:val="15"/>
                <w:szCs w:val="15"/>
              </w:rPr>
            </w:pPr>
          </w:p>
        </w:tc>
        <w:tc>
          <w:tcPr>
            <w:tcW w:w="992" w:type="dxa"/>
            <w:shd w:val="clear" w:color="auto" w:fill="auto"/>
          </w:tcPr>
          <w:p w14:paraId="3BDBB02B" w14:textId="77777777" w:rsidR="00B535D9" w:rsidRPr="002301A2" w:rsidRDefault="00B535D9" w:rsidP="00233285">
            <w:pPr>
              <w:spacing w:line="0" w:lineRule="atLeast"/>
              <w:rPr>
                <w:rFonts w:hAnsi="ＭＳ 明朝"/>
                <w:sz w:val="15"/>
                <w:szCs w:val="15"/>
              </w:rPr>
            </w:pPr>
          </w:p>
        </w:tc>
        <w:tc>
          <w:tcPr>
            <w:tcW w:w="992" w:type="dxa"/>
            <w:shd w:val="clear" w:color="auto" w:fill="auto"/>
          </w:tcPr>
          <w:p w14:paraId="76023C22" w14:textId="77777777" w:rsidR="00B535D9" w:rsidRPr="002301A2" w:rsidRDefault="00B535D9" w:rsidP="00233285">
            <w:pPr>
              <w:spacing w:line="0" w:lineRule="atLeast"/>
              <w:rPr>
                <w:rFonts w:hAnsi="ＭＳ 明朝"/>
                <w:sz w:val="15"/>
                <w:szCs w:val="15"/>
              </w:rPr>
            </w:pPr>
          </w:p>
        </w:tc>
        <w:tc>
          <w:tcPr>
            <w:tcW w:w="1048" w:type="dxa"/>
            <w:shd w:val="clear" w:color="auto" w:fill="auto"/>
          </w:tcPr>
          <w:p w14:paraId="4EC9CE60" w14:textId="77777777" w:rsidR="00B535D9" w:rsidRPr="002301A2" w:rsidRDefault="00B535D9" w:rsidP="00233285">
            <w:pPr>
              <w:spacing w:line="0" w:lineRule="atLeast"/>
              <w:rPr>
                <w:rFonts w:hAnsi="ＭＳ 明朝"/>
                <w:sz w:val="15"/>
                <w:szCs w:val="15"/>
              </w:rPr>
            </w:pPr>
          </w:p>
        </w:tc>
        <w:tc>
          <w:tcPr>
            <w:tcW w:w="974" w:type="dxa"/>
          </w:tcPr>
          <w:p w14:paraId="2EFF139D" w14:textId="77777777" w:rsidR="00B535D9" w:rsidRPr="002301A2" w:rsidRDefault="00B535D9" w:rsidP="00233285">
            <w:pPr>
              <w:spacing w:line="0" w:lineRule="atLeast"/>
              <w:rPr>
                <w:rFonts w:hAnsi="ＭＳ 明朝"/>
                <w:sz w:val="15"/>
                <w:szCs w:val="15"/>
              </w:rPr>
            </w:pPr>
          </w:p>
        </w:tc>
      </w:tr>
      <w:tr w:rsidR="00B535D9" w:rsidRPr="002301A2" w14:paraId="0D6A03FB" w14:textId="77777777">
        <w:trPr>
          <w:trHeight w:val="360"/>
          <w:jc w:val="center"/>
        </w:trPr>
        <w:tc>
          <w:tcPr>
            <w:tcW w:w="356" w:type="dxa"/>
            <w:shd w:val="clear" w:color="auto" w:fill="E6E6E6"/>
            <w:noWrap/>
            <w:textDirection w:val="tbRlV"/>
            <w:vAlign w:val="center"/>
          </w:tcPr>
          <w:p w14:paraId="41C1503F" w14:textId="77777777" w:rsidR="00B535D9" w:rsidRPr="002301A2" w:rsidRDefault="00B535D9" w:rsidP="00FA0FBE">
            <w:pPr>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７級</w:t>
            </w:r>
          </w:p>
        </w:tc>
        <w:tc>
          <w:tcPr>
            <w:tcW w:w="1252" w:type="dxa"/>
            <w:shd w:val="clear" w:color="auto" w:fill="auto"/>
          </w:tcPr>
          <w:p w14:paraId="3030539C" w14:textId="77777777" w:rsidR="00B535D9" w:rsidRPr="002301A2" w:rsidRDefault="00B535D9" w:rsidP="00FA0FBE">
            <w:pPr>
              <w:spacing w:line="0" w:lineRule="atLeast"/>
              <w:rPr>
                <w:rFonts w:hAnsi="ＭＳ 明朝"/>
                <w:sz w:val="15"/>
                <w:szCs w:val="15"/>
              </w:rPr>
            </w:pPr>
          </w:p>
        </w:tc>
        <w:tc>
          <w:tcPr>
            <w:tcW w:w="1096" w:type="dxa"/>
            <w:shd w:val="clear" w:color="auto" w:fill="auto"/>
          </w:tcPr>
          <w:p w14:paraId="49044F87" w14:textId="77777777" w:rsidR="00B535D9" w:rsidRPr="002301A2" w:rsidRDefault="00B535D9" w:rsidP="00FA0FBE">
            <w:pPr>
              <w:spacing w:line="0" w:lineRule="atLeast"/>
              <w:rPr>
                <w:rFonts w:hAnsi="ＭＳ 明朝"/>
                <w:sz w:val="15"/>
                <w:szCs w:val="15"/>
              </w:rPr>
            </w:pPr>
            <w:r w:rsidRPr="002301A2">
              <w:rPr>
                <w:rFonts w:hAnsi="ＭＳ 明朝" w:hint="eastAsia"/>
                <w:sz w:val="15"/>
                <w:szCs w:val="15"/>
              </w:rPr>
              <w:t>上肢に不随意運動・失調等を有するもの</w:t>
            </w:r>
          </w:p>
        </w:tc>
        <w:tc>
          <w:tcPr>
            <w:tcW w:w="1096" w:type="dxa"/>
            <w:shd w:val="clear" w:color="auto" w:fill="auto"/>
          </w:tcPr>
          <w:p w14:paraId="456BCF4D" w14:textId="77777777" w:rsidR="00B535D9" w:rsidRPr="002301A2" w:rsidRDefault="00B535D9" w:rsidP="00FA0FBE">
            <w:pPr>
              <w:spacing w:line="0" w:lineRule="atLeast"/>
              <w:rPr>
                <w:rFonts w:hAnsi="ＭＳ 明朝"/>
                <w:sz w:val="15"/>
                <w:szCs w:val="15"/>
              </w:rPr>
            </w:pPr>
            <w:r w:rsidRPr="002301A2">
              <w:rPr>
                <w:rFonts w:hAnsi="ＭＳ 明朝" w:hint="eastAsia"/>
                <w:sz w:val="15"/>
                <w:szCs w:val="15"/>
              </w:rPr>
              <w:t>下肢に不随意運動・失調等を有するもの</w:t>
            </w:r>
          </w:p>
        </w:tc>
        <w:tc>
          <w:tcPr>
            <w:tcW w:w="800" w:type="dxa"/>
            <w:shd w:val="clear" w:color="auto" w:fill="auto"/>
          </w:tcPr>
          <w:p w14:paraId="53FC8DF8" w14:textId="77777777" w:rsidR="00B535D9" w:rsidRPr="002301A2" w:rsidRDefault="00B535D9" w:rsidP="00FA0FBE">
            <w:pPr>
              <w:spacing w:line="0" w:lineRule="atLeast"/>
              <w:rPr>
                <w:rFonts w:hAnsi="ＭＳ 明朝"/>
                <w:sz w:val="15"/>
                <w:szCs w:val="15"/>
              </w:rPr>
            </w:pPr>
          </w:p>
        </w:tc>
        <w:tc>
          <w:tcPr>
            <w:tcW w:w="850" w:type="dxa"/>
            <w:shd w:val="clear" w:color="auto" w:fill="auto"/>
          </w:tcPr>
          <w:p w14:paraId="1ADF4A7F" w14:textId="77777777" w:rsidR="00B535D9" w:rsidRPr="002301A2" w:rsidRDefault="00B535D9" w:rsidP="00FA0FBE">
            <w:pPr>
              <w:spacing w:line="0" w:lineRule="atLeast"/>
              <w:rPr>
                <w:rFonts w:hAnsi="ＭＳ 明朝"/>
                <w:sz w:val="15"/>
                <w:szCs w:val="15"/>
              </w:rPr>
            </w:pPr>
          </w:p>
        </w:tc>
        <w:tc>
          <w:tcPr>
            <w:tcW w:w="993" w:type="dxa"/>
            <w:shd w:val="clear" w:color="auto" w:fill="auto"/>
          </w:tcPr>
          <w:p w14:paraId="0339B718" w14:textId="77777777" w:rsidR="00B535D9" w:rsidRPr="002301A2" w:rsidRDefault="00B535D9" w:rsidP="00FA0FBE">
            <w:pPr>
              <w:spacing w:line="0" w:lineRule="atLeast"/>
              <w:rPr>
                <w:rFonts w:hAnsi="ＭＳ 明朝"/>
                <w:sz w:val="15"/>
                <w:szCs w:val="15"/>
              </w:rPr>
            </w:pPr>
          </w:p>
        </w:tc>
        <w:tc>
          <w:tcPr>
            <w:tcW w:w="992" w:type="dxa"/>
            <w:shd w:val="clear" w:color="auto" w:fill="auto"/>
          </w:tcPr>
          <w:p w14:paraId="5831B5BC" w14:textId="77777777" w:rsidR="00B535D9" w:rsidRPr="002301A2" w:rsidRDefault="00B535D9" w:rsidP="00FA0FBE">
            <w:pPr>
              <w:spacing w:line="0" w:lineRule="atLeast"/>
              <w:rPr>
                <w:rFonts w:hAnsi="ＭＳ 明朝"/>
                <w:sz w:val="15"/>
                <w:szCs w:val="15"/>
              </w:rPr>
            </w:pPr>
          </w:p>
        </w:tc>
        <w:tc>
          <w:tcPr>
            <w:tcW w:w="992" w:type="dxa"/>
            <w:shd w:val="clear" w:color="auto" w:fill="auto"/>
          </w:tcPr>
          <w:p w14:paraId="0615D8FA" w14:textId="77777777" w:rsidR="00B535D9" w:rsidRPr="002301A2" w:rsidRDefault="00B535D9" w:rsidP="00FA0FBE">
            <w:pPr>
              <w:spacing w:line="0" w:lineRule="atLeast"/>
              <w:rPr>
                <w:rFonts w:hAnsi="ＭＳ 明朝"/>
                <w:sz w:val="15"/>
                <w:szCs w:val="15"/>
              </w:rPr>
            </w:pPr>
          </w:p>
        </w:tc>
        <w:tc>
          <w:tcPr>
            <w:tcW w:w="1048" w:type="dxa"/>
            <w:shd w:val="clear" w:color="auto" w:fill="auto"/>
          </w:tcPr>
          <w:p w14:paraId="0F31939D" w14:textId="77777777" w:rsidR="00B535D9" w:rsidRPr="002301A2" w:rsidRDefault="00B535D9" w:rsidP="00FA0FBE">
            <w:pPr>
              <w:spacing w:line="0" w:lineRule="atLeast"/>
              <w:rPr>
                <w:rFonts w:hAnsi="ＭＳ 明朝"/>
                <w:sz w:val="15"/>
                <w:szCs w:val="15"/>
              </w:rPr>
            </w:pPr>
          </w:p>
        </w:tc>
        <w:tc>
          <w:tcPr>
            <w:tcW w:w="974" w:type="dxa"/>
          </w:tcPr>
          <w:p w14:paraId="7BF8A8A0" w14:textId="77777777" w:rsidR="00B535D9" w:rsidRPr="002301A2" w:rsidRDefault="00B535D9" w:rsidP="00FA0FBE">
            <w:pPr>
              <w:spacing w:line="0" w:lineRule="atLeast"/>
              <w:rPr>
                <w:rFonts w:hAnsi="ＭＳ 明朝"/>
                <w:sz w:val="15"/>
                <w:szCs w:val="15"/>
              </w:rPr>
            </w:pPr>
          </w:p>
        </w:tc>
      </w:tr>
    </w:tbl>
    <w:p w14:paraId="37275F6B" w14:textId="180EDFD3" w:rsidR="00496B3D" w:rsidRPr="00194F5A" w:rsidRDefault="00E12CB8" w:rsidP="00E452DD">
      <w:pPr>
        <w:spacing w:line="0" w:lineRule="atLeast"/>
        <w:ind w:leftChars="-200" w:hangingChars="200" w:hanging="419"/>
        <w:jc w:val="left"/>
      </w:pPr>
      <w:r w:rsidRPr="002301A2">
        <w:rPr>
          <w:rFonts w:hint="eastAsia"/>
        </w:rPr>
        <w:t>※　７級の障害は、１つのみでは</w:t>
      </w:r>
      <w:r w:rsidR="00090B39" w:rsidRPr="002301A2">
        <w:rPr>
          <w:rFonts w:hint="eastAsia"/>
        </w:rPr>
        <w:t>身体障害者福祉法</w:t>
      </w:r>
      <w:r w:rsidRPr="002301A2">
        <w:rPr>
          <w:rFonts w:hint="eastAsia"/>
        </w:rPr>
        <w:t>の対象となりませんが、７級の障害が２つ以上重複する場合又は７級の障害が６級以上の障害と重複する場合は、法の対象となるものです。</w:t>
      </w:r>
    </w:p>
    <w:sectPr w:rsidR="00496B3D" w:rsidRPr="00194F5A" w:rsidSect="00D219D2">
      <w:footerReference w:type="even" r:id="rId7"/>
      <w:footerReference w:type="default" r:id="rId8"/>
      <w:type w:val="continuous"/>
      <w:pgSz w:w="14578" w:h="20639" w:code="157"/>
      <w:pgMar w:top="2750" w:right="2467" w:bottom="2467" w:left="2467" w:header="2467" w:footer="2353" w:gutter="0"/>
      <w:pgNumType w:start="89"/>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0243A" w14:textId="77777777" w:rsidR="00670735" w:rsidRDefault="00670735">
      <w:r>
        <w:separator/>
      </w:r>
    </w:p>
  </w:endnote>
  <w:endnote w:type="continuationSeparator" w:id="0">
    <w:p w14:paraId="150FD49C" w14:textId="77777777" w:rsidR="00670735" w:rsidRDefault="0067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470F6" w14:textId="73644B84" w:rsidR="006C5CAC" w:rsidRPr="00496B3D" w:rsidRDefault="0047698F" w:rsidP="00496B3D">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7216" behindDoc="0" locked="0" layoutInCell="1" allowOverlap="1" wp14:anchorId="399C089C" wp14:editId="32032163">
              <wp:simplePos x="0" y="0"/>
              <wp:positionH relativeFrom="page">
                <wp:posOffset>918210</wp:posOffset>
              </wp:positionH>
              <wp:positionV relativeFrom="page">
                <wp:posOffset>5076825</wp:posOffset>
              </wp:positionV>
              <wp:extent cx="360045" cy="3168015"/>
              <wp:effectExtent l="3810" t="0" r="0" b="381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16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D4D75" w14:textId="77777777" w:rsidR="006C5CAC" w:rsidRPr="007D70C9" w:rsidRDefault="00351751" w:rsidP="00944BC7">
                          <w:pPr>
                            <w:spacing w:before="80" w:line="0" w:lineRule="atLeast"/>
                            <w:rPr>
                              <w:rFonts w:ascii="HG丸ｺﾞｼｯｸM-PRO" w:eastAsia="HG丸ｺﾞｼｯｸM-PRO"/>
                              <w:b/>
                              <w:color w:val="808080"/>
                              <w:sz w:val="28"/>
                              <w:szCs w:val="28"/>
                            </w:rPr>
                          </w:pPr>
                          <w:r w:rsidRPr="00351751">
                            <w:rPr>
                              <w:rFonts w:ascii="HG丸ｺﾞｼｯｸM-PRO" w:eastAsia="HG丸ｺﾞｼｯｸM-PRO" w:hint="eastAsia"/>
                              <w:b/>
                              <w:color w:val="808080"/>
                              <w:sz w:val="28"/>
                              <w:szCs w:val="28"/>
                            </w:rPr>
                            <w:t>障害者福祉施設・学校一覧・その他資料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C089C" id="_x0000_t202" coordsize="21600,21600" o:spt="202" path="m,l,21600r21600,l21600,xe">
              <v:stroke joinstyle="miter"/>
              <v:path gradientshapeok="t" o:connecttype="rect"/>
            </v:shapetype>
            <v:shape id="Text Box 22" o:spid="_x0000_s1026" type="#_x0000_t202" style="position:absolute;left:0;text-align:left;margin-left:72.3pt;margin-top:399.75pt;width:28.35pt;height:24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" filled="f" stroked="f">
              <v:textbox style="layout-flow:vertical-ideographic" inset="0,0,0,0">
                <w:txbxContent>
                  <w:p w14:paraId="426D4D75" w14:textId="77777777" w:rsidR="006C5CAC" w:rsidRPr="007D70C9" w:rsidRDefault="00351751" w:rsidP="00944BC7">
                    <w:pPr>
                      <w:spacing w:before="80" w:line="0" w:lineRule="atLeast"/>
                      <w:rPr>
                        <w:rFonts w:ascii="HG丸ｺﾞｼｯｸM-PRO" w:eastAsia="HG丸ｺﾞｼｯｸM-PRO"/>
                        <w:b/>
                        <w:color w:val="808080"/>
                        <w:sz w:val="28"/>
                        <w:szCs w:val="28"/>
                      </w:rPr>
                    </w:pPr>
                    <w:r w:rsidRPr="00351751">
                      <w:rPr>
                        <w:rFonts w:ascii="HG丸ｺﾞｼｯｸM-PRO" w:eastAsia="HG丸ｺﾞｼｯｸM-PRO" w:hint="eastAsia"/>
                        <w:b/>
                        <w:color w:val="808080"/>
                        <w:sz w:val="28"/>
                        <w:szCs w:val="28"/>
                      </w:rPr>
                      <w:t>障害者福祉施設・学校一覧・その他資料</w:t>
                    </w:r>
                  </w:p>
                </w:txbxContent>
              </v:textbox>
              <w10:wrap anchorx="page" anchory="page"/>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6192" behindDoc="0" locked="0" layoutInCell="1" allowOverlap="1" wp14:anchorId="3D24AF34" wp14:editId="4362285F">
              <wp:simplePos x="0" y="0"/>
              <wp:positionH relativeFrom="page">
                <wp:posOffset>737870</wp:posOffset>
              </wp:positionH>
              <wp:positionV relativeFrom="page">
                <wp:posOffset>8281035</wp:posOffset>
              </wp:positionV>
              <wp:extent cx="467995" cy="539750"/>
              <wp:effectExtent l="4445" t="3810" r="381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6C5CAC" w14:paraId="370D34F5" w14:textId="77777777">
                            <w:trPr>
                              <w:trHeight w:hRule="exact" w:val="567"/>
                            </w:trPr>
                            <w:tc>
                              <w:tcPr>
                                <w:tcW w:w="737" w:type="dxa"/>
                                <w:shd w:val="clear" w:color="auto" w:fill="808080"/>
                                <w:vAlign w:val="center"/>
                              </w:tcPr>
                              <w:p w14:paraId="41B0CF4B" w14:textId="77777777" w:rsidR="006C5CAC" w:rsidRPr="00E65B96" w:rsidRDefault="006C5CAC">
                                <w:pPr>
                                  <w:rPr>
                                    <w:rFonts w:ascii="HG丸ｺﾞｼｯｸM-PRO" w:eastAsia="HG丸ｺﾞｼｯｸM-PRO" w:hAnsi="ＭＳ ゴシック"/>
                                    <w:b/>
                                    <w:sz w:val="36"/>
                                    <w:szCs w:val="36"/>
                                  </w:rPr>
                                </w:pPr>
                              </w:p>
                            </w:tc>
                          </w:tr>
                          <w:tr w:rsidR="006C5CAC" w14:paraId="19CF50FC" w14:textId="77777777">
                            <w:trPr>
                              <w:trHeight w:hRule="exact" w:val="284"/>
                            </w:trPr>
                            <w:tc>
                              <w:tcPr>
                                <w:tcW w:w="737" w:type="dxa"/>
                                <w:vAlign w:val="center"/>
                              </w:tcPr>
                              <w:p w14:paraId="10B56423" w14:textId="77777777" w:rsidR="006C5CAC" w:rsidRPr="00E65B96" w:rsidRDefault="006C5CAC" w:rsidP="00850FD2">
                                <w:pPr>
                                  <w:rPr>
                                    <w:rFonts w:ascii="HG丸ｺﾞｼｯｸM-PRO" w:eastAsia="HG丸ｺﾞｼｯｸM-PRO" w:hAnsi="ＭＳ ゴシック"/>
                                    <w:b/>
                                    <w:szCs w:val="21"/>
                                  </w:rPr>
                                </w:pPr>
                              </w:p>
                            </w:tc>
                          </w:tr>
                        </w:tbl>
                        <w:p w14:paraId="416284DA" w14:textId="77777777" w:rsidR="006C5CAC" w:rsidRDefault="006C5CAC" w:rsidP="00944B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4AF34" id="Text Box 21" o:spid="_x0000_s1027" type="#_x0000_t202" style="position:absolute;left:0;text-align:left;margin-left:58.1pt;margin-top:652.05pt;width:36.85pt;height: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" filled="f" stroked="f">
              <v:textbox inset="0,0,0,0">
                <w:txbxContent>
                  <w:tbl>
                    <w:tblPr>
                      <w:tblW w:w="0" w:type="auto"/>
                      <w:tblInd w:w="113" w:type="dxa"/>
                      <w:tblLayout w:type="fixed"/>
                      <w:tblLook w:val="01E0" w:firstRow="1" w:lastRow="1" w:firstColumn="1" w:lastColumn="1" w:noHBand="0" w:noVBand="0"/>
                    </w:tblPr>
                    <w:tblGrid>
                      <w:gridCol w:w="737"/>
                    </w:tblGrid>
                    <w:tr w:rsidR="006C5CAC" w14:paraId="370D34F5" w14:textId="77777777">
                      <w:trPr>
                        <w:trHeight w:hRule="exact" w:val="567"/>
                      </w:trPr>
                      <w:tc>
                        <w:tcPr>
                          <w:tcW w:w="737" w:type="dxa"/>
                          <w:shd w:val="clear" w:color="auto" w:fill="808080"/>
                          <w:vAlign w:val="center"/>
                        </w:tcPr>
                        <w:p w14:paraId="41B0CF4B" w14:textId="77777777" w:rsidR="006C5CAC" w:rsidRPr="00E65B96" w:rsidRDefault="006C5CAC">
                          <w:pPr>
                            <w:rPr>
                              <w:rFonts w:ascii="HG丸ｺﾞｼｯｸM-PRO" w:eastAsia="HG丸ｺﾞｼｯｸM-PRO" w:hAnsi="ＭＳ ゴシック"/>
                              <w:b/>
                              <w:sz w:val="36"/>
                              <w:szCs w:val="36"/>
                            </w:rPr>
                          </w:pPr>
                        </w:p>
                      </w:tc>
                    </w:tr>
                    <w:tr w:rsidR="006C5CAC" w14:paraId="19CF50FC" w14:textId="77777777">
                      <w:trPr>
                        <w:trHeight w:hRule="exact" w:val="284"/>
                      </w:trPr>
                      <w:tc>
                        <w:tcPr>
                          <w:tcW w:w="737" w:type="dxa"/>
                          <w:vAlign w:val="center"/>
                        </w:tcPr>
                        <w:p w14:paraId="10B56423" w14:textId="77777777" w:rsidR="006C5CAC" w:rsidRPr="00E65B96" w:rsidRDefault="006C5CAC" w:rsidP="00850FD2">
                          <w:pPr>
                            <w:rPr>
                              <w:rFonts w:ascii="HG丸ｺﾞｼｯｸM-PRO" w:eastAsia="HG丸ｺﾞｼｯｸM-PRO" w:hAnsi="ＭＳ ゴシック"/>
                              <w:b/>
                              <w:szCs w:val="21"/>
                            </w:rPr>
                          </w:pPr>
                        </w:p>
                      </w:tc>
                    </w:tr>
                  </w:tbl>
                  <w:p w14:paraId="416284DA" w14:textId="77777777" w:rsidR="006C5CAC" w:rsidRDefault="006C5CAC" w:rsidP="00944BC7"/>
                </w:txbxContent>
              </v:textbox>
              <w10:wrap anchorx="page" anchory="page"/>
            </v:shape>
          </w:pict>
        </mc:Fallback>
      </mc:AlternateContent>
    </w:r>
    <w:r w:rsidR="006C5CAC">
      <w:rPr>
        <w:rFonts w:ascii="HG丸ｺﾞｼｯｸM-PRO" w:eastAsia="HG丸ｺﾞｼｯｸM-PRO" w:hint="eastAsia"/>
      </w:rPr>
      <w:t>－</w:t>
    </w:r>
    <w:r w:rsidR="006C5CAC" w:rsidRPr="00496B3D">
      <w:rPr>
        <w:rFonts w:ascii="HG丸ｺﾞｼｯｸM-PRO" w:eastAsia="HG丸ｺﾞｼｯｸM-PRO" w:hint="eastAsia"/>
      </w:rPr>
      <w:fldChar w:fldCharType="begin"/>
    </w:r>
    <w:r w:rsidR="006C5CAC" w:rsidRPr="00496B3D">
      <w:rPr>
        <w:rFonts w:ascii="HG丸ｺﾞｼｯｸM-PRO" w:eastAsia="HG丸ｺﾞｼｯｸM-PRO" w:hint="eastAsia"/>
      </w:rPr>
      <w:instrText xml:space="preserve">PAGE  </w:instrText>
    </w:r>
    <w:r w:rsidR="006C5CAC" w:rsidRPr="00496B3D">
      <w:rPr>
        <w:rFonts w:ascii="HG丸ｺﾞｼｯｸM-PRO" w:eastAsia="HG丸ｺﾞｼｯｸM-PRO" w:hint="eastAsia"/>
      </w:rPr>
      <w:fldChar w:fldCharType="separate"/>
    </w:r>
    <w:r w:rsidR="00D219D2">
      <w:rPr>
        <w:rFonts w:ascii="HG丸ｺﾞｼｯｸM-PRO" w:eastAsia="HG丸ｺﾞｼｯｸM-PRO"/>
        <w:noProof/>
      </w:rPr>
      <w:t>90</w:t>
    </w:r>
    <w:r w:rsidR="006C5CAC" w:rsidRPr="00496B3D">
      <w:rPr>
        <w:rFonts w:ascii="HG丸ｺﾞｼｯｸM-PRO" w:eastAsia="HG丸ｺﾞｼｯｸM-PRO" w:hint="eastAsia"/>
      </w:rPr>
      <w:fldChar w:fldCharType="end"/>
    </w:r>
    <w:r w:rsidR="006C5CAC">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EB99" w14:textId="56A1CB90" w:rsidR="006C5CAC" w:rsidRPr="00502927" w:rsidRDefault="0047698F" w:rsidP="00813229">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14:anchorId="27B38D1E" wp14:editId="20933BD9">
              <wp:simplePos x="0" y="0"/>
              <wp:positionH relativeFrom="column">
                <wp:posOffset>6390640</wp:posOffset>
              </wp:positionH>
              <wp:positionV relativeFrom="page">
                <wp:posOffset>5076825</wp:posOffset>
              </wp:positionV>
              <wp:extent cx="360000" cy="3168000"/>
              <wp:effectExtent l="0" t="0" r="2540" b="1397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316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FFFC1" w14:textId="77777777" w:rsidR="006C5CAC" w:rsidRPr="007D70C9" w:rsidRDefault="00351751" w:rsidP="00944BC7">
                          <w:pPr>
                            <w:spacing w:before="80" w:line="0" w:lineRule="atLeast"/>
                            <w:rPr>
                              <w:rFonts w:ascii="HG丸ｺﾞｼｯｸM-PRO" w:eastAsia="HG丸ｺﾞｼｯｸM-PRO"/>
                              <w:b/>
                              <w:color w:val="808080"/>
                              <w:sz w:val="28"/>
                              <w:szCs w:val="28"/>
                            </w:rPr>
                          </w:pPr>
                          <w:r w:rsidRPr="00351751">
                            <w:rPr>
                              <w:rFonts w:ascii="HG丸ｺﾞｼｯｸM-PRO" w:eastAsia="HG丸ｺﾞｼｯｸM-PRO" w:hint="eastAsia"/>
                              <w:b/>
                              <w:color w:val="808080"/>
                              <w:sz w:val="28"/>
                              <w:szCs w:val="28"/>
                            </w:rPr>
                            <w:t>障害者福祉施設・学校一覧・その他資料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38D1E" id="_x0000_t202" coordsize="21600,21600" o:spt="202" path="m,l,21600r21600,l21600,xe">
              <v:stroke joinstyle="miter"/>
              <v:path gradientshapeok="t" o:connecttype="rect"/>
            </v:shapetype>
            <v:shape id="Text Box 19" o:spid="_x0000_s1028" type="#_x0000_t202" style="position:absolute;left:0;text-align:left;margin-left:503.2pt;margin-top:399.75pt;width:28.35pt;height:2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" filled="f" stroked="f">
              <v:textbox style="layout-flow:vertical-ideographic" inset="0,0,0,0">
                <w:txbxContent>
                  <w:p w14:paraId="475FFFC1" w14:textId="77777777" w:rsidR="006C5CAC" w:rsidRPr="007D70C9" w:rsidRDefault="00351751" w:rsidP="00944BC7">
                    <w:pPr>
                      <w:spacing w:before="80" w:line="0" w:lineRule="atLeast"/>
                      <w:rPr>
                        <w:rFonts w:ascii="HG丸ｺﾞｼｯｸM-PRO" w:eastAsia="HG丸ｺﾞｼｯｸM-PRO"/>
                        <w:b/>
                        <w:color w:val="808080"/>
                        <w:sz w:val="28"/>
                        <w:szCs w:val="28"/>
                      </w:rPr>
                    </w:pPr>
                    <w:r w:rsidRPr="00351751">
                      <w:rPr>
                        <w:rFonts w:ascii="HG丸ｺﾞｼｯｸM-PRO" w:eastAsia="HG丸ｺﾞｼｯｸM-PRO" w:hint="eastAsia"/>
                        <w:b/>
                        <w:color w:val="808080"/>
                        <w:sz w:val="28"/>
                        <w:szCs w:val="28"/>
                      </w:rPr>
                      <w:t>障害者福祉施設・学校一覧・その他資料</w:t>
                    </w:r>
                  </w:p>
                </w:txbxContent>
              </v:textbox>
              <w10:wrap anchory="page"/>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8240" behindDoc="0" locked="0" layoutInCell="1" allowOverlap="1" wp14:anchorId="71A730AF" wp14:editId="360394B9">
              <wp:simplePos x="0" y="0"/>
              <wp:positionH relativeFrom="page">
                <wp:posOffset>8047355</wp:posOffset>
              </wp:positionH>
              <wp:positionV relativeFrom="page">
                <wp:posOffset>8281035</wp:posOffset>
              </wp:positionV>
              <wp:extent cx="467995" cy="539750"/>
              <wp:effectExtent l="0" t="381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6C5CAC" w14:paraId="5939C945" w14:textId="77777777">
                            <w:trPr>
                              <w:trHeight w:hRule="exact" w:val="567"/>
                            </w:trPr>
                            <w:tc>
                              <w:tcPr>
                                <w:tcW w:w="737" w:type="dxa"/>
                                <w:shd w:val="clear" w:color="auto" w:fill="808080"/>
                                <w:vAlign w:val="center"/>
                              </w:tcPr>
                              <w:p w14:paraId="599F8EE5" w14:textId="77777777" w:rsidR="006C5CAC" w:rsidRPr="00E65B96" w:rsidRDefault="006C5CAC">
                                <w:pPr>
                                  <w:rPr>
                                    <w:rFonts w:ascii="HG丸ｺﾞｼｯｸM-PRO" w:eastAsia="HG丸ｺﾞｼｯｸM-PRO" w:hAnsi="ＭＳ ゴシック"/>
                                    <w:b/>
                                    <w:sz w:val="36"/>
                                    <w:szCs w:val="36"/>
                                  </w:rPr>
                                </w:pPr>
                              </w:p>
                            </w:tc>
                          </w:tr>
                          <w:tr w:rsidR="006C5CAC" w14:paraId="16E98421" w14:textId="77777777">
                            <w:trPr>
                              <w:trHeight w:hRule="exact" w:val="284"/>
                            </w:trPr>
                            <w:tc>
                              <w:tcPr>
                                <w:tcW w:w="737" w:type="dxa"/>
                                <w:vAlign w:val="center"/>
                              </w:tcPr>
                              <w:p w14:paraId="18EB535B" w14:textId="77777777" w:rsidR="006C5CAC" w:rsidRPr="00E65B96" w:rsidRDefault="006C5CAC" w:rsidP="00850FD2">
                                <w:pPr>
                                  <w:rPr>
                                    <w:rFonts w:ascii="HG丸ｺﾞｼｯｸM-PRO" w:eastAsia="HG丸ｺﾞｼｯｸM-PRO" w:hAnsi="ＭＳ ゴシック"/>
                                    <w:b/>
                                    <w:szCs w:val="21"/>
                                  </w:rPr>
                                </w:pPr>
                              </w:p>
                            </w:tc>
                          </w:tr>
                        </w:tbl>
                        <w:p w14:paraId="177EB710" w14:textId="77777777" w:rsidR="006C5CAC" w:rsidRDefault="006C5CAC" w:rsidP="00944B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730AF" id="Text Box 18" o:spid="_x0000_s1029" type="#_x0000_t202" style="position:absolute;left:0;text-align:left;margin-left:633.65pt;margin-top:652.05pt;width:36.85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" filled="f" stroked="f">
              <v:textbox inset="0,0,0,0">
                <w:txbxContent>
                  <w:tbl>
                    <w:tblPr>
                      <w:tblW w:w="0" w:type="auto"/>
                      <w:tblInd w:w="113" w:type="dxa"/>
                      <w:tblLayout w:type="fixed"/>
                      <w:tblLook w:val="01E0" w:firstRow="1" w:lastRow="1" w:firstColumn="1" w:lastColumn="1" w:noHBand="0" w:noVBand="0"/>
                    </w:tblPr>
                    <w:tblGrid>
                      <w:gridCol w:w="737"/>
                    </w:tblGrid>
                    <w:tr w:rsidR="006C5CAC" w14:paraId="5939C945" w14:textId="77777777">
                      <w:trPr>
                        <w:trHeight w:hRule="exact" w:val="567"/>
                      </w:trPr>
                      <w:tc>
                        <w:tcPr>
                          <w:tcW w:w="737" w:type="dxa"/>
                          <w:shd w:val="clear" w:color="auto" w:fill="808080"/>
                          <w:vAlign w:val="center"/>
                        </w:tcPr>
                        <w:p w14:paraId="599F8EE5" w14:textId="77777777" w:rsidR="006C5CAC" w:rsidRPr="00E65B96" w:rsidRDefault="006C5CAC">
                          <w:pPr>
                            <w:rPr>
                              <w:rFonts w:ascii="HG丸ｺﾞｼｯｸM-PRO" w:eastAsia="HG丸ｺﾞｼｯｸM-PRO" w:hAnsi="ＭＳ ゴシック"/>
                              <w:b/>
                              <w:sz w:val="36"/>
                              <w:szCs w:val="36"/>
                            </w:rPr>
                          </w:pPr>
                        </w:p>
                      </w:tc>
                    </w:tr>
                    <w:tr w:rsidR="006C5CAC" w14:paraId="16E98421" w14:textId="77777777">
                      <w:trPr>
                        <w:trHeight w:hRule="exact" w:val="284"/>
                      </w:trPr>
                      <w:tc>
                        <w:tcPr>
                          <w:tcW w:w="737" w:type="dxa"/>
                          <w:vAlign w:val="center"/>
                        </w:tcPr>
                        <w:p w14:paraId="18EB535B" w14:textId="77777777" w:rsidR="006C5CAC" w:rsidRPr="00E65B96" w:rsidRDefault="006C5CAC" w:rsidP="00850FD2">
                          <w:pPr>
                            <w:rPr>
                              <w:rFonts w:ascii="HG丸ｺﾞｼｯｸM-PRO" w:eastAsia="HG丸ｺﾞｼｯｸM-PRO" w:hAnsi="ＭＳ ゴシック"/>
                              <w:b/>
                              <w:szCs w:val="21"/>
                            </w:rPr>
                          </w:pPr>
                        </w:p>
                      </w:tc>
                    </w:tr>
                  </w:tbl>
                  <w:p w14:paraId="177EB710" w14:textId="77777777" w:rsidR="006C5CAC" w:rsidRDefault="006C5CAC" w:rsidP="00944BC7"/>
                </w:txbxContent>
              </v:textbox>
              <w10:wrap anchorx="page" anchory="page"/>
            </v:shape>
          </w:pict>
        </mc:Fallback>
      </mc:AlternateContent>
    </w:r>
    <w:r w:rsidR="006C5CAC">
      <w:rPr>
        <w:rFonts w:ascii="HG丸ｺﾞｼｯｸM-PRO" w:eastAsia="HG丸ｺﾞｼｯｸM-PRO" w:hint="eastAsia"/>
      </w:rPr>
      <w:t>－</w:t>
    </w:r>
    <w:r w:rsidR="006C5CAC" w:rsidRPr="00502927">
      <w:rPr>
        <w:rFonts w:ascii="HG丸ｺﾞｼｯｸM-PRO" w:eastAsia="HG丸ｺﾞｼｯｸM-PRO" w:hint="eastAsia"/>
      </w:rPr>
      <w:fldChar w:fldCharType="begin"/>
    </w:r>
    <w:r w:rsidR="006C5CAC" w:rsidRPr="00502927">
      <w:rPr>
        <w:rFonts w:ascii="HG丸ｺﾞｼｯｸM-PRO" w:eastAsia="HG丸ｺﾞｼｯｸM-PRO" w:hint="eastAsia"/>
      </w:rPr>
      <w:instrText xml:space="preserve">PAGE  </w:instrText>
    </w:r>
    <w:r w:rsidR="006C5CAC" w:rsidRPr="00502927">
      <w:rPr>
        <w:rFonts w:ascii="HG丸ｺﾞｼｯｸM-PRO" w:eastAsia="HG丸ｺﾞｼｯｸM-PRO" w:hint="eastAsia"/>
      </w:rPr>
      <w:fldChar w:fldCharType="separate"/>
    </w:r>
    <w:r w:rsidR="00D219D2">
      <w:rPr>
        <w:rFonts w:ascii="HG丸ｺﾞｼｯｸM-PRO" w:eastAsia="HG丸ｺﾞｼｯｸM-PRO"/>
        <w:noProof/>
      </w:rPr>
      <w:t>91</w:t>
    </w:r>
    <w:r w:rsidR="006C5CAC" w:rsidRPr="00502927">
      <w:rPr>
        <w:rFonts w:ascii="HG丸ｺﾞｼｯｸM-PRO" w:eastAsia="HG丸ｺﾞｼｯｸM-PRO" w:hint="eastAsia"/>
      </w:rPr>
      <w:fldChar w:fldCharType="end"/>
    </w:r>
    <w:r w:rsidR="006C5CAC">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BF87D" w14:textId="77777777" w:rsidR="00670735" w:rsidRDefault="00670735">
      <w:r>
        <w:separator/>
      </w:r>
    </w:p>
  </w:footnote>
  <w:footnote w:type="continuationSeparator" w:id="0">
    <w:p w14:paraId="1A74BB16" w14:textId="77777777" w:rsidR="00670735" w:rsidRDefault="00670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52"/>
    <w:rsid w:val="00007FC4"/>
    <w:rsid w:val="000156CF"/>
    <w:rsid w:val="000578A1"/>
    <w:rsid w:val="000622C4"/>
    <w:rsid w:val="000657C5"/>
    <w:rsid w:val="00071F09"/>
    <w:rsid w:val="0007465A"/>
    <w:rsid w:val="00087154"/>
    <w:rsid w:val="00090B39"/>
    <w:rsid w:val="000947F1"/>
    <w:rsid w:val="000B1365"/>
    <w:rsid w:val="000C2F80"/>
    <w:rsid w:val="000C4CCB"/>
    <w:rsid w:val="000F3326"/>
    <w:rsid w:val="0011040C"/>
    <w:rsid w:val="001113BD"/>
    <w:rsid w:val="00132D74"/>
    <w:rsid w:val="001352E8"/>
    <w:rsid w:val="00142044"/>
    <w:rsid w:val="00143975"/>
    <w:rsid w:val="00147FBE"/>
    <w:rsid w:val="00151883"/>
    <w:rsid w:val="00160652"/>
    <w:rsid w:val="0017461F"/>
    <w:rsid w:val="0017691A"/>
    <w:rsid w:val="00194F5A"/>
    <w:rsid w:val="001A021A"/>
    <w:rsid w:val="001A5B99"/>
    <w:rsid w:val="001C1F24"/>
    <w:rsid w:val="001D138A"/>
    <w:rsid w:val="001D513C"/>
    <w:rsid w:val="001E272C"/>
    <w:rsid w:val="001F161C"/>
    <w:rsid w:val="001F2E0B"/>
    <w:rsid w:val="002301A2"/>
    <w:rsid w:val="00233285"/>
    <w:rsid w:val="00236F2C"/>
    <w:rsid w:val="00247A26"/>
    <w:rsid w:val="00254895"/>
    <w:rsid w:val="0026142F"/>
    <w:rsid w:val="00261FAB"/>
    <w:rsid w:val="0026548F"/>
    <w:rsid w:val="002656E5"/>
    <w:rsid w:val="00271C0D"/>
    <w:rsid w:val="00285F0E"/>
    <w:rsid w:val="0028604A"/>
    <w:rsid w:val="0028643F"/>
    <w:rsid w:val="002945E7"/>
    <w:rsid w:val="002964C9"/>
    <w:rsid w:val="002A0390"/>
    <w:rsid w:val="002A03A1"/>
    <w:rsid w:val="002A77A3"/>
    <w:rsid w:val="002A7B8D"/>
    <w:rsid w:val="002D6D1F"/>
    <w:rsid w:val="002E082C"/>
    <w:rsid w:val="002E413B"/>
    <w:rsid w:val="0031384A"/>
    <w:rsid w:val="00325256"/>
    <w:rsid w:val="00331B4F"/>
    <w:rsid w:val="00337D77"/>
    <w:rsid w:val="00342FC4"/>
    <w:rsid w:val="00346983"/>
    <w:rsid w:val="00351751"/>
    <w:rsid w:val="003524DF"/>
    <w:rsid w:val="00355D4E"/>
    <w:rsid w:val="00383E93"/>
    <w:rsid w:val="003840E6"/>
    <w:rsid w:val="00384B84"/>
    <w:rsid w:val="003A5811"/>
    <w:rsid w:val="003B3270"/>
    <w:rsid w:val="003C6815"/>
    <w:rsid w:val="003D0941"/>
    <w:rsid w:val="003D3D10"/>
    <w:rsid w:val="003D7468"/>
    <w:rsid w:val="003E3D72"/>
    <w:rsid w:val="003F314E"/>
    <w:rsid w:val="003F5363"/>
    <w:rsid w:val="003F791C"/>
    <w:rsid w:val="00405086"/>
    <w:rsid w:val="004133A8"/>
    <w:rsid w:val="0042361A"/>
    <w:rsid w:val="00426AF3"/>
    <w:rsid w:val="00447CE4"/>
    <w:rsid w:val="00453FA4"/>
    <w:rsid w:val="00474D6D"/>
    <w:rsid w:val="0047698F"/>
    <w:rsid w:val="00482EBE"/>
    <w:rsid w:val="00486ED7"/>
    <w:rsid w:val="00487ED9"/>
    <w:rsid w:val="00496B3D"/>
    <w:rsid w:val="004A7D14"/>
    <w:rsid w:val="004D0371"/>
    <w:rsid w:val="004E01BC"/>
    <w:rsid w:val="004F19ED"/>
    <w:rsid w:val="004F21B1"/>
    <w:rsid w:val="00502927"/>
    <w:rsid w:val="00510949"/>
    <w:rsid w:val="005129D8"/>
    <w:rsid w:val="00533BE1"/>
    <w:rsid w:val="005553E4"/>
    <w:rsid w:val="005604E0"/>
    <w:rsid w:val="00566251"/>
    <w:rsid w:val="005745A0"/>
    <w:rsid w:val="005E0B7C"/>
    <w:rsid w:val="006025B8"/>
    <w:rsid w:val="00605E51"/>
    <w:rsid w:val="0061123D"/>
    <w:rsid w:val="00665F07"/>
    <w:rsid w:val="00670735"/>
    <w:rsid w:val="00685E1C"/>
    <w:rsid w:val="006C29E2"/>
    <w:rsid w:val="006C5CAC"/>
    <w:rsid w:val="006E14C8"/>
    <w:rsid w:val="006E7AB7"/>
    <w:rsid w:val="006F739F"/>
    <w:rsid w:val="00713AA5"/>
    <w:rsid w:val="00715045"/>
    <w:rsid w:val="0072468E"/>
    <w:rsid w:val="007338E0"/>
    <w:rsid w:val="00752631"/>
    <w:rsid w:val="00756051"/>
    <w:rsid w:val="0075646E"/>
    <w:rsid w:val="00777FD0"/>
    <w:rsid w:val="007860DA"/>
    <w:rsid w:val="0078781C"/>
    <w:rsid w:val="007879DB"/>
    <w:rsid w:val="00796C29"/>
    <w:rsid w:val="007A03E6"/>
    <w:rsid w:val="007A3651"/>
    <w:rsid w:val="007B33C2"/>
    <w:rsid w:val="007D4B9D"/>
    <w:rsid w:val="007D70C9"/>
    <w:rsid w:val="007E5A36"/>
    <w:rsid w:val="007E5E13"/>
    <w:rsid w:val="00800A30"/>
    <w:rsid w:val="00806C5C"/>
    <w:rsid w:val="00807DD1"/>
    <w:rsid w:val="00813229"/>
    <w:rsid w:val="00850B3F"/>
    <w:rsid w:val="00850FD2"/>
    <w:rsid w:val="00867544"/>
    <w:rsid w:val="00872EFF"/>
    <w:rsid w:val="00877CF4"/>
    <w:rsid w:val="00881BE1"/>
    <w:rsid w:val="00882CFF"/>
    <w:rsid w:val="00887ED9"/>
    <w:rsid w:val="00897BCF"/>
    <w:rsid w:val="008A2F5C"/>
    <w:rsid w:val="008B4859"/>
    <w:rsid w:val="008B4B98"/>
    <w:rsid w:val="008B674A"/>
    <w:rsid w:val="008D429F"/>
    <w:rsid w:val="008E4DBC"/>
    <w:rsid w:val="00902801"/>
    <w:rsid w:val="00906080"/>
    <w:rsid w:val="00906C1C"/>
    <w:rsid w:val="0092483A"/>
    <w:rsid w:val="00933515"/>
    <w:rsid w:val="00937BB4"/>
    <w:rsid w:val="00937C02"/>
    <w:rsid w:val="00941D5A"/>
    <w:rsid w:val="00944BC7"/>
    <w:rsid w:val="00956728"/>
    <w:rsid w:val="009708F0"/>
    <w:rsid w:val="00972CEB"/>
    <w:rsid w:val="00983880"/>
    <w:rsid w:val="009A2916"/>
    <w:rsid w:val="009A3A66"/>
    <w:rsid w:val="009A5073"/>
    <w:rsid w:val="009C217A"/>
    <w:rsid w:val="009D77CC"/>
    <w:rsid w:val="00A03E41"/>
    <w:rsid w:val="00A056C8"/>
    <w:rsid w:val="00A14771"/>
    <w:rsid w:val="00A22856"/>
    <w:rsid w:val="00A266D0"/>
    <w:rsid w:val="00A40146"/>
    <w:rsid w:val="00A72A11"/>
    <w:rsid w:val="00A733B2"/>
    <w:rsid w:val="00A7483E"/>
    <w:rsid w:val="00A809AB"/>
    <w:rsid w:val="00A81D93"/>
    <w:rsid w:val="00A820BF"/>
    <w:rsid w:val="00A823B0"/>
    <w:rsid w:val="00A85564"/>
    <w:rsid w:val="00AA67EE"/>
    <w:rsid w:val="00B01854"/>
    <w:rsid w:val="00B07F83"/>
    <w:rsid w:val="00B12D62"/>
    <w:rsid w:val="00B20D55"/>
    <w:rsid w:val="00B2275E"/>
    <w:rsid w:val="00B27910"/>
    <w:rsid w:val="00B32239"/>
    <w:rsid w:val="00B45851"/>
    <w:rsid w:val="00B535D9"/>
    <w:rsid w:val="00B53A70"/>
    <w:rsid w:val="00B56366"/>
    <w:rsid w:val="00B634B3"/>
    <w:rsid w:val="00B64835"/>
    <w:rsid w:val="00B734C1"/>
    <w:rsid w:val="00B875EB"/>
    <w:rsid w:val="00B94199"/>
    <w:rsid w:val="00B9592E"/>
    <w:rsid w:val="00BC1E63"/>
    <w:rsid w:val="00BD4814"/>
    <w:rsid w:val="00BF45CD"/>
    <w:rsid w:val="00BF621F"/>
    <w:rsid w:val="00C01ABA"/>
    <w:rsid w:val="00C14CD5"/>
    <w:rsid w:val="00C32624"/>
    <w:rsid w:val="00C35C86"/>
    <w:rsid w:val="00C37436"/>
    <w:rsid w:val="00C43381"/>
    <w:rsid w:val="00C47DBF"/>
    <w:rsid w:val="00C52F3E"/>
    <w:rsid w:val="00C662D4"/>
    <w:rsid w:val="00C864B3"/>
    <w:rsid w:val="00C86ABE"/>
    <w:rsid w:val="00CA52D6"/>
    <w:rsid w:val="00CC34BD"/>
    <w:rsid w:val="00CD1DF3"/>
    <w:rsid w:val="00CD3DB8"/>
    <w:rsid w:val="00CF3F73"/>
    <w:rsid w:val="00D02AAC"/>
    <w:rsid w:val="00D07DE7"/>
    <w:rsid w:val="00D219D2"/>
    <w:rsid w:val="00D411A4"/>
    <w:rsid w:val="00D41695"/>
    <w:rsid w:val="00D43742"/>
    <w:rsid w:val="00D61C88"/>
    <w:rsid w:val="00D7067E"/>
    <w:rsid w:val="00D81528"/>
    <w:rsid w:val="00D8396D"/>
    <w:rsid w:val="00D97D3A"/>
    <w:rsid w:val="00DB5D4F"/>
    <w:rsid w:val="00DC55E2"/>
    <w:rsid w:val="00DC58B4"/>
    <w:rsid w:val="00DD04A7"/>
    <w:rsid w:val="00DD0B30"/>
    <w:rsid w:val="00DD239E"/>
    <w:rsid w:val="00DD50A8"/>
    <w:rsid w:val="00DE28C8"/>
    <w:rsid w:val="00E00000"/>
    <w:rsid w:val="00E12CB8"/>
    <w:rsid w:val="00E20C57"/>
    <w:rsid w:val="00E226C5"/>
    <w:rsid w:val="00E32153"/>
    <w:rsid w:val="00E452DD"/>
    <w:rsid w:val="00E544ED"/>
    <w:rsid w:val="00E65B96"/>
    <w:rsid w:val="00E87F12"/>
    <w:rsid w:val="00E923C1"/>
    <w:rsid w:val="00EA0E57"/>
    <w:rsid w:val="00EB75BC"/>
    <w:rsid w:val="00EC57CC"/>
    <w:rsid w:val="00ED1739"/>
    <w:rsid w:val="00EE00F8"/>
    <w:rsid w:val="00EE52AA"/>
    <w:rsid w:val="00F026BC"/>
    <w:rsid w:val="00F14BAE"/>
    <w:rsid w:val="00F16B4E"/>
    <w:rsid w:val="00F27CC0"/>
    <w:rsid w:val="00F507C5"/>
    <w:rsid w:val="00F73B84"/>
    <w:rsid w:val="00F90846"/>
    <w:rsid w:val="00FA0FBE"/>
    <w:rsid w:val="00FE765B"/>
    <w:rsid w:val="00FF0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FAC89B"/>
  <w15:docId w15:val="{090B1BF1-D3B3-42CD-88F2-4D8A32D0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6B3D"/>
    <w:pPr>
      <w:tabs>
        <w:tab w:val="center" w:pos="4252"/>
        <w:tab w:val="right" w:pos="8504"/>
      </w:tabs>
      <w:snapToGrid w:val="0"/>
    </w:pPr>
  </w:style>
  <w:style w:type="paragraph" w:styleId="a4">
    <w:name w:val="footer"/>
    <w:basedOn w:val="a"/>
    <w:rsid w:val="00496B3D"/>
    <w:pPr>
      <w:tabs>
        <w:tab w:val="center" w:pos="4252"/>
        <w:tab w:val="right" w:pos="8504"/>
      </w:tabs>
      <w:snapToGrid w:val="0"/>
    </w:pPr>
  </w:style>
  <w:style w:type="character" w:styleId="a5">
    <w:name w:val="annotation reference"/>
    <w:rsid w:val="00090B39"/>
    <w:rPr>
      <w:sz w:val="18"/>
      <w:szCs w:val="18"/>
    </w:rPr>
  </w:style>
  <w:style w:type="paragraph" w:styleId="a6">
    <w:name w:val="annotation text"/>
    <w:basedOn w:val="a"/>
    <w:link w:val="a7"/>
    <w:rsid w:val="00090B39"/>
    <w:pPr>
      <w:jc w:val="left"/>
    </w:pPr>
  </w:style>
  <w:style w:type="character" w:customStyle="1" w:styleId="a7">
    <w:name w:val="コメント文字列 (文字)"/>
    <w:link w:val="a6"/>
    <w:rsid w:val="00090B39"/>
    <w:rPr>
      <w:rFonts w:ascii="ＭＳ 明朝"/>
      <w:kern w:val="2"/>
      <w:sz w:val="21"/>
      <w:szCs w:val="24"/>
    </w:rPr>
  </w:style>
  <w:style w:type="paragraph" w:styleId="a8">
    <w:name w:val="annotation subject"/>
    <w:basedOn w:val="a6"/>
    <w:next w:val="a6"/>
    <w:link w:val="a9"/>
    <w:rsid w:val="00090B39"/>
    <w:rPr>
      <w:b/>
      <w:bCs/>
    </w:rPr>
  </w:style>
  <w:style w:type="character" w:customStyle="1" w:styleId="a9">
    <w:name w:val="コメント内容 (文字)"/>
    <w:link w:val="a8"/>
    <w:rsid w:val="00090B39"/>
    <w:rPr>
      <w:rFonts w:ascii="ＭＳ 明朝"/>
      <w:b/>
      <w:bCs/>
      <w:kern w:val="2"/>
      <w:sz w:val="21"/>
      <w:szCs w:val="24"/>
    </w:rPr>
  </w:style>
  <w:style w:type="paragraph" w:styleId="aa">
    <w:name w:val="Balloon Text"/>
    <w:basedOn w:val="a"/>
    <w:link w:val="ab"/>
    <w:rsid w:val="00090B39"/>
    <w:rPr>
      <w:rFonts w:ascii="Arial" w:eastAsia="ＭＳ ゴシック" w:hAnsi="Arial"/>
      <w:sz w:val="18"/>
      <w:szCs w:val="18"/>
    </w:rPr>
  </w:style>
  <w:style w:type="character" w:customStyle="1" w:styleId="ab">
    <w:name w:val="吹き出し (文字)"/>
    <w:link w:val="aa"/>
    <w:rsid w:val="00090B3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19796">
      <w:bodyDiv w:val="1"/>
      <w:marLeft w:val="0"/>
      <w:marRight w:val="0"/>
      <w:marTop w:val="0"/>
      <w:marBottom w:val="0"/>
      <w:divBdr>
        <w:top w:val="none" w:sz="0" w:space="0" w:color="auto"/>
        <w:left w:val="none" w:sz="0" w:space="0" w:color="auto"/>
        <w:bottom w:val="none" w:sz="0" w:space="0" w:color="auto"/>
        <w:right w:val="none" w:sz="0" w:space="0" w:color="auto"/>
      </w:divBdr>
    </w:div>
    <w:div w:id="1117870057">
      <w:bodyDiv w:val="1"/>
      <w:marLeft w:val="0"/>
      <w:marRight w:val="0"/>
      <w:marTop w:val="0"/>
      <w:marBottom w:val="0"/>
      <w:divBdr>
        <w:top w:val="none" w:sz="0" w:space="0" w:color="auto"/>
        <w:left w:val="none" w:sz="0" w:space="0" w:color="auto"/>
        <w:bottom w:val="none" w:sz="0" w:space="0" w:color="auto"/>
        <w:right w:val="none" w:sz="0" w:space="0" w:color="auto"/>
      </w:divBdr>
    </w:div>
    <w:div w:id="12846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25943-D485-4E1C-B259-F2D2DEC5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708</Words>
  <Characters>4037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Windows ユーザー</cp:lastModifiedBy>
  <cp:revision>20</cp:revision>
  <cp:lastPrinted>2020-04-14T05:23:00Z</cp:lastPrinted>
  <dcterms:created xsi:type="dcterms:W3CDTF">2021-01-21T04:42:00Z</dcterms:created>
  <dcterms:modified xsi:type="dcterms:W3CDTF">2024-05-16T09:23:00Z</dcterms:modified>
</cp:coreProperties>
</file>