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300" w:rsidRPr="006D7ECA" w:rsidRDefault="00372C8B"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浜松市公告第３９１－１２号</w:t>
      </w:r>
    </w:p>
    <w:p w:rsidR="002E2300" w:rsidRPr="006D7ECA" w:rsidRDefault="002E2300" w:rsidP="00B36E1D">
      <w:pPr>
        <w:pStyle w:val="a8"/>
        <w:tabs>
          <w:tab w:val="clear" w:pos="4252"/>
          <w:tab w:val="clear" w:pos="8504"/>
        </w:tabs>
        <w:snapToGrid/>
        <w:spacing w:line="320" w:lineRule="exact"/>
        <w:rPr>
          <w:rFonts w:hAnsi="ＭＳ 明朝"/>
          <w:szCs w:val="21"/>
        </w:rPr>
      </w:pPr>
    </w:p>
    <w:p w:rsidR="002E2300" w:rsidRPr="006D7ECA" w:rsidRDefault="002E2300" w:rsidP="007719EC">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EE50AC">
        <w:rPr>
          <w:rFonts w:ascii="ＭＳ 明朝" w:hAnsi="ＭＳ 明朝" w:hint="eastAsia"/>
          <w:szCs w:val="21"/>
          <w:u w:val="single"/>
        </w:rPr>
        <w:t>制限付一般競争入札</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2E2300" w:rsidRPr="006D7ECA" w:rsidRDefault="002E2300" w:rsidP="00317DD5">
      <w:pPr>
        <w:spacing w:line="320" w:lineRule="exact"/>
        <w:rPr>
          <w:rFonts w:ascii="ＭＳ 明朝" w:hAnsi="ＭＳ 明朝"/>
          <w:szCs w:val="21"/>
        </w:rPr>
      </w:pPr>
    </w:p>
    <w:p w:rsidR="002E2300" w:rsidRPr="006D7ECA" w:rsidRDefault="002E2300"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8873BC">
        <w:rPr>
          <w:rFonts w:hAnsi="ＭＳ 明朝"/>
          <w:noProof/>
          <w:szCs w:val="21"/>
        </w:rPr>
        <w:t>令和７年６月１７日</w:t>
      </w:r>
    </w:p>
    <w:p w:rsidR="002E2300" w:rsidRPr="006D7ECA" w:rsidRDefault="002E2300" w:rsidP="00B36E1D">
      <w:pPr>
        <w:pStyle w:val="a8"/>
        <w:tabs>
          <w:tab w:val="clear" w:pos="4252"/>
          <w:tab w:val="clear" w:pos="8504"/>
        </w:tabs>
        <w:snapToGrid/>
        <w:spacing w:line="320" w:lineRule="exact"/>
        <w:rPr>
          <w:rFonts w:hAnsi="ＭＳ 明朝"/>
          <w:szCs w:val="21"/>
        </w:rPr>
      </w:pPr>
    </w:p>
    <w:p w:rsidR="002E2300" w:rsidRPr="006D7ECA" w:rsidRDefault="002E2300" w:rsidP="007719EC">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2E2300" w:rsidRPr="006D7ECA" w:rsidRDefault="002E2300" w:rsidP="00317DD5">
      <w:pPr>
        <w:spacing w:line="320" w:lineRule="exact"/>
        <w:rPr>
          <w:rFonts w:ascii="ＭＳ 明朝" w:hAnsi="ＭＳ 明朝"/>
          <w:szCs w:val="21"/>
        </w:rPr>
      </w:pPr>
    </w:p>
    <w:p w:rsidR="002E2300" w:rsidRPr="006D7ECA" w:rsidRDefault="002E2300" w:rsidP="003A3AC3">
      <w:pPr>
        <w:spacing w:line="320" w:lineRule="exact"/>
        <w:jc w:val="center"/>
        <w:rPr>
          <w:rFonts w:ascii="ＭＳ 明朝" w:hAnsi="ＭＳ 明朝"/>
          <w:szCs w:val="21"/>
        </w:rPr>
      </w:pPr>
      <w:r w:rsidRPr="006D7ECA">
        <w:rPr>
          <w:rFonts w:ascii="ＭＳ 明朝" w:hAnsi="ＭＳ 明朝" w:hint="eastAsia"/>
          <w:szCs w:val="21"/>
        </w:rPr>
        <w:t>記</w:t>
      </w:r>
    </w:p>
    <w:p w:rsidR="002E2300" w:rsidRPr="006D7ECA" w:rsidRDefault="002E2300" w:rsidP="003A3AC3">
      <w:pPr>
        <w:spacing w:line="320" w:lineRule="exact"/>
        <w:rPr>
          <w:rFonts w:ascii="ＭＳ 明朝" w:hAnsi="ＭＳ 明朝"/>
          <w:szCs w:val="21"/>
        </w:rPr>
      </w:pPr>
    </w:p>
    <w:p w:rsidR="002E2300" w:rsidRPr="006D7ECA" w:rsidRDefault="002E2300"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2E2300" w:rsidRPr="00807446" w:rsidRDefault="002E2300" w:rsidP="007719EC">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795CFD">
        <w:rPr>
          <w:rFonts w:ascii="ＭＳ 明朝" w:hAnsi="ＭＳ 明朝" w:hint="eastAsia"/>
          <w:spacing w:val="45"/>
          <w:kern w:val="0"/>
          <w:szCs w:val="21"/>
          <w:fitText w:val="840" w:id="170090752"/>
        </w:rPr>
        <w:t>工事</w:t>
      </w:r>
      <w:r w:rsidRPr="00795CFD">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8873BC">
        <w:rPr>
          <w:rFonts w:ascii="ＭＳ 明朝" w:hAnsi="ＭＳ 明朝"/>
          <w:noProof/>
          <w:szCs w:val="21"/>
        </w:rPr>
        <w:t>令和７年度　佐鳴台第一公園遊具更新工事（大型滑り台・3連鉄棒）</w:t>
      </w:r>
    </w:p>
    <w:p w:rsidR="002E2300" w:rsidRPr="006D7ECA" w:rsidRDefault="002E2300" w:rsidP="007719EC">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8873BC">
        <w:rPr>
          <w:rFonts w:ascii="ＭＳ 明朝" w:hAnsi="ＭＳ 明朝"/>
          <w:noProof/>
          <w:szCs w:val="21"/>
        </w:rPr>
        <w:t>公園管理事務所</w:t>
      </w:r>
      <w:r w:rsidRPr="006D7ECA">
        <w:rPr>
          <w:rFonts w:ascii="ＭＳ 明朝" w:hAnsi="ＭＳ 明朝" w:hint="eastAsia"/>
          <w:szCs w:val="21"/>
        </w:rPr>
        <w:t xml:space="preserve">　第</w:t>
      </w:r>
      <w:r w:rsidRPr="008873BC">
        <w:rPr>
          <w:rFonts w:ascii="ＭＳ 明朝" w:hAnsi="ＭＳ 明朝"/>
          <w:noProof/>
          <w:szCs w:val="21"/>
        </w:rPr>
        <w:t>２０２５００７１４６</w:t>
      </w:r>
      <w:r w:rsidRPr="006D7ECA">
        <w:rPr>
          <w:rFonts w:ascii="ＭＳ 明朝" w:hAnsi="ＭＳ 明朝" w:hint="eastAsia"/>
          <w:szCs w:val="21"/>
        </w:rPr>
        <w:t>号</w:t>
      </w:r>
    </w:p>
    <w:p w:rsidR="002E2300" w:rsidRPr="000B34E0" w:rsidRDefault="002E2300"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8873BC">
        <w:rPr>
          <w:rFonts w:ascii="ＭＳ 明朝" w:hAnsi="ＭＳ 明朝"/>
          <w:noProof/>
          <w:szCs w:val="21"/>
        </w:rPr>
        <w:t>浜松市中央区佐鳴台四丁目地内</w:t>
      </w:r>
    </w:p>
    <w:p w:rsidR="002E2300" w:rsidRPr="006D7ECA" w:rsidRDefault="002E2300"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8873BC">
        <w:rPr>
          <w:rFonts w:ascii="ＭＳ 明朝" w:hAnsi="ＭＳ 明朝"/>
          <w:noProof/>
          <w:szCs w:val="22"/>
        </w:rPr>
        <w:t>とび・土工・コンクリート工事</w:t>
      </w:r>
      <w:r w:rsidRPr="006D7ECA">
        <w:rPr>
          <w:rFonts w:ascii="ＭＳ 明朝" w:hAnsi="ＭＳ 明朝" w:hint="eastAsia"/>
          <w:szCs w:val="21"/>
        </w:rPr>
        <w:t>（別紙設計書のとおり）</w:t>
      </w:r>
    </w:p>
    <w:p w:rsidR="002E2300" w:rsidRDefault="002E2300"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8873BC">
        <w:rPr>
          <w:rFonts w:ascii="ＭＳ 明朝" w:hAnsi="ＭＳ 明朝"/>
          <w:noProof/>
          <w:szCs w:val="21"/>
        </w:rPr>
        <w:t>令和７年１２月４日</w:t>
      </w:r>
      <w:r w:rsidRPr="006D7ECA">
        <w:rPr>
          <w:rFonts w:ascii="ＭＳ 明朝" w:hAnsi="ＭＳ 明朝" w:hint="eastAsia"/>
          <w:szCs w:val="21"/>
        </w:rPr>
        <w:t>まで</w:t>
      </w:r>
    </w:p>
    <w:p w:rsidR="002E2300" w:rsidRPr="006D7ECA" w:rsidRDefault="002E2300"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2E2300" w:rsidRPr="00D82100" w:rsidRDefault="002E2300" w:rsidP="00C66324">
      <w:pPr>
        <w:spacing w:line="320" w:lineRule="exact"/>
        <w:rPr>
          <w:rFonts w:ascii="ＭＳ 明朝" w:hAnsi="ＭＳ 明朝"/>
          <w:szCs w:val="21"/>
        </w:rPr>
      </w:pPr>
      <w:r w:rsidRPr="006D7ECA">
        <w:rPr>
          <w:rFonts w:ascii="ＭＳ 明朝" w:hAnsi="ＭＳ 明朝" w:hint="eastAsia"/>
          <w:szCs w:val="21"/>
        </w:rPr>
        <w:t>（１）</w:t>
      </w:r>
      <w:r w:rsidRPr="00D82100">
        <w:rPr>
          <w:rFonts w:ascii="ＭＳ 明朝" w:hAnsi="ＭＳ 明朝" w:hint="eastAsia"/>
          <w:szCs w:val="21"/>
        </w:rPr>
        <w:t>入札担当課　〒４３０－８６５２　浜松市</w:t>
      </w:r>
      <w:r>
        <w:rPr>
          <w:rFonts w:ascii="ＭＳ 明朝" w:hAnsi="ＭＳ 明朝" w:hint="eastAsia"/>
          <w:szCs w:val="21"/>
        </w:rPr>
        <w:t>中央区</w:t>
      </w:r>
      <w:r w:rsidRPr="00D82100">
        <w:rPr>
          <w:rFonts w:ascii="ＭＳ 明朝" w:hAnsi="ＭＳ 明朝" w:hint="eastAsia"/>
          <w:szCs w:val="21"/>
        </w:rPr>
        <w:t>元城町１０３番地の２</w:t>
      </w:r>
    </w:p>
    <w:p w:rsidR="002E2300" w:rsidRDefault="002E2300" w:rsidP="007719EC">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2E2300" w:rsidRPr="006D7ECA" w:rsidRDefault="002E2300" w:rsidP="007719EC">
      <w:pPr>
        <w:spacing w:line="320" w:lineRule="exact"/>
        <w:ind w:firstLineChars="300" w:firstLine="630"/>
        <w:rPr>
          <w:rFonts w:ascii="ＭＳ 明朝" w:hAnsi="ＭＳ 明朝"/>
          <w:szCs w:val="21"/>
        </w:rPr>
      </w:pPr>
      <w:r>
        <w:rPr>
          <w:rFonts w:ascii="ＭＳ 明朝" w:hAnsi="ＭＳ 明朝" w:hint="eastAsia"/>
          <w:szCs w:val="21"/>
        </w:rPr>
        <w:t>Ｅメールアドレス　tyotatu@city.hamamatsu.shizuoka.jp</w:t>
      </w:r>
    </w:p>
    <w:p w:rsidR="002E2300" w:rsidRPr="006D7ECA" w:rsidRDefault="002E2300"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2E2300" w:rsidRPr="006D7ECA" w:rsidRDefault="002E2300"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2E2300" w:rsidRPr="006D7ECA" w:rsidRDefault="002E2300"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2E2300" w:rsidRPr="006D7ECA" w:rsidRDefault="002E2300"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2E2300" w:rsidRPr="007719EC" w:rsidRDefault="002E2300" w:rsidP="00BD0326">
      <w:pPr>
        <w:snapToGrid w:val="0"/>
        <w:spacing w:line="240" w:lineRule="atLeast"/>
        <w:ind w:left="420" w:hangingChars="200" w:hanging="420"/>
        <w:rPr>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025720">
        <w:rPr>
          <w:rFonts w:ascii="ＭＳ 明朝" w:hAnsi="ＭＳ 明朝" w:hint="eastAsia"/>
          <w:szCs w:val="21"/>
          <w:u w:val="single"/>
        </w:rPr>
        <w:t>年度における</w:t>
      </w:r>
      <w:r w:rsidRPr="008873BC">
        <w:rPr>
          <w:rFonts w:ascii="ＭＳ 明朝" w:hAnsi="ＭＳ 明朝"/>
          <w:noProof/>
          <w:szCs w:val="21"/>
          <w:u w:val="single"/>
        </w:rPr>
        <w:t>とび・土工・コンクリート工事</w:t>
      </w:r>
      <w:r w:rsidRPr="00075A97">
        <w:rPr>
          <w:rFonts w:ascii="ＭＳ 明朝" w:hAnsi="ＭＳ 明朝" w:hint="eastAsia"/>
          <w:szCs w:val="21"/>
          <w:u w:val="single"/>
        </w:rPr>
        <w:t>の競</w:t>
      </w:r>
      <w:r>
        <w:rPr>
          <w:rFonts w:ascii="ＭＳ 明朝" w:hAnsi="ＭＳ 明朝" w:hint="eastAsia"/>
          <w:szCs w:val="21"/>
          <w:u w:val="single"/>
        </w:rPr>
        <w:t>争入札参加の</w:t>
      </w:r>
      <w:r w:rsidRPr="00025720">
        <w:rPr>
          <w:rFonts w:ascii="ＭＳ 明朝" w:hAnsi="ＭＳ 明朝" w:hint="eastAsia"/>
          <w:szCs w:val="21"/>
          <w:u w:val="single"/>
        </w:rPr>
        <w:t>資格の認定を受けて</w:t>
      </w:r>
      <w:r>
        <w:rPr>
          <w:rFonts w:ascii="ＭＳ 明朝" w:hAnsi="ＭＳ 明朝" w:hint="eastAsia"/>
          <w:szCs w:val="21"/>
          <w:u w:val="single"/>
        </w:rPr>
        <w:t>いる者</w:t>
      </w:r>
      <w:r w:rsidRPr="00AA2AC2">
        <w:rPr>
          <w:rFonts w:ascii="ＭＳ 明朝" w:hAnsi="ＭＳ 明朝" w:hint="eastAsia"/>
          <w:szCs w:val="21"/>
          <w:u w:val="single"/>
        </w:rPr>
        <w:t>であること。</w:t>
      </w:r>
    </w:p>
    <w:p w:rsidR="002E2300" w:rsidRDefault="002E2300" w:rsidP="007719EC">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2E2300" w:rsidRPr="00622073" w:rsidRDefault="002E2300"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2E2300" w:rsidRPr="006D7ECA" w:rsidRDefault="002E2300"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w:t>
      </w:r>
      <w:r>
        <w:rPr>
          <w:rFonts w:ascii="ＭＳ 明朝" w:hAnsi="ＭＳ 明朝" w:hint="eastAsia"/>
          <w:szCs w:val="21"/>
        </w:rPr>
        <w:t xml:space="preserve"> </w:t>
      </w:r>
      <w:r w:rsidRPr="006D7ECA">
        <w:rPr>
          <w:rFonts w:ascii="ＭＳ 明朝" w:hAnsi="ＭＳ 明朝" w:hint="eastAsia"/>
          <w:szCs w:val="21"/>
        </w:rPr>
        <w:t>浜松市工事請負契約等に係る入札参加停止等措置要綱に基づく入札参加停止中でないこと。</w:t>
      </w:r>
    </w:p>
    <w:p w:rsidR="002E2300" w:rsidRPr="006D7ECA" w:rsidRDefault="002E2300"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2E2300" w:rsidRDefault="002E2300" w:rsidP="007719EC">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2E2300" w:rsidRDefault="002E2300"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w:t>
      </w:r>
      <w:r>
        <w:rPr>
          <w:rFonts w:ascii="ＭＳ 明朝" w:hAnsi="ＭＳ 明朝" w:hint="eastAsia"/>
          <w:szCs w:val="21"/>
        </w:rPr>
        <w:t>会社更生法（</w:t>
      </w:r>
      <w:r w:rsidRPr="00B91D4A">
        <w:rPr>
          <w:rFonts w:ascii="ＭＳ 明朝" w:hAnsi="ＭＳ 明朝" w:hint="eastAsia"/>
          <w:szCs w:val="21"/>
        </w:rPr>
        <w:t>平成１４年法律第１５４号</w:t>
      </w:r>
      <w:r w:rsidRPr="006D7ECA">
        <w:rPr>
          <w:rFonts w:ascii="ＭＳ 明朝" w:hAnsi="ＭＳ 明朝" w:hint="eastAsia"/>
          <w:szCs w:val="21"/>
        </w:rPr>
        <w:t>）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w:t>
      </w:r>
      <w:r w:rsidRPr="006D7ECA">
        <w:rPr>
          <w:rFonts w:ascii="ＭＳ 明朝" w:hAnsi="ＭＳ 明朝" w:hint="eastAsia"/>
          <w:szCs w:val="21"/>
        </w:rPr>
        <w:lastRenderedPageBreak/>
        <w:t>を除く。）でないこと。</w:t>
      </w:r>
    </w:p>
    <w:p w:rsidR="002E2300" w:rsidRPr="000B34E0" w:rsidRDefault="002E2300" w:rsidP="007719EC">
      <w:pPr>
        <w:spacing w:line="320" w:lineRule="exact"/>
        <w:ind w:left="451" w:hangingChars="215" w:hanging="451"/>
        <w:rPr>
          <w:rFonts w:hAnsi="ＭＳ 明朝"/>
          <w:szCs w:val="21"/>
          <w:u w:val="single"/>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2E2300" w:rsidRPr="000B34E0" w:rsidRDefault="002E2300" w:rsidP="007719EC">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2E2300" w:rsidRPr="000B34E0" w:rsidRDefault="002E2300" w:rsidP="007719EC">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2E2300" w:rsidRDefault="002E2300" w:rsidP="007719EC">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2E2300" w:rsidRPr="006D7ECA" w:rsidRDefault="002E2300"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2E2300" w:rsidRPr="006D7ECA" w:rsidRDefault="002E2300"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2E2300" w:rsidRPr="006D7ECA" w:rsidRDefault="002E2300" w:rsidP="007719EC">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E9364D">
        <w:rPr>
          <w:rFonts w:ascii="ＭＳ 明朝" w:hAnsi="ＭＳ 明朝" w:hint="eastAsia"/>
          <w:szCs w:val="21"/>
        </w:rPr>
        <w:t>７日</w:t>
      </w:r>
      <w:r w:rsidRPr="00243F0A">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8C5BFA">
        <w:rPr>
          <w:rFonts w:ascii="ＭＳ 明朝" w:hAnsi="ＭＳ 明朝" w:hint="eastAsia"/>
          <w:szCs w:val="21"/>
        </w:rPr>
        <w:t>別記の１により</w:t>
      </w:r>
      <w:r>
        <w:rPr>
          <w:rFonts w:ascii="ＭＳ 明朝" w:hAnsi="ＭＳ 明朝" w:hint="eastAsia"/>
          <w:szCs w:val="21"/>
        </w:rPr>
        <w:t>提出</w:t>
      </w:r>
      <w:r w:rsidRPr="008C5BFA">
        <w:rPr>
          <w:rFonts w:ascii="ＭＳ 明朝" w:hAnsi="ＭＳ 明朝" w:hint="eastAsia"/>
          <w:szCs w:val="21"/>
        </w:rPr>
        <w:t>することができる。</w:t>
      </w:r>
    </w:p>
    <w:p w:rsidR="002E2300" w:rsidRPr="006D7ECA" w:rsidRDefault="002E2300" w:rsidP="007719EC">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2E2300" w:rsidRPr="006D7ECA" w:rsidRDefault="002E2300" w:rsidP="00EE50AC">
      <w:pPr>
        <w:spacing w:line="320" w:lineRule="exact"/>
        <w:rPr>
          <w:rFonts w:ascii="ＭＳ 明朝" w:hAnsi="ＭＳ 明朝"/>
          <w:szCs w:val="21"/>
        </w:rPr>
      </w:pPr>
      <w:r>
        <w:rPr>
          <w:rFonts w:ascii="ＭＳ 明朝" w:hAnsi="ＭＳ 明朝" w:hint="eastAsia"/>
          <w:szCs w:val="21"/>
        </w:rPr>
        <w:t>（２）</w:t>
      </w:r>
      <w:r w:rsidRPr="006D7ECA">
        <w:rPr>
          <w:rFonts w:ascii="ＭＳ 明朝" w:hAnsi="ＭＳ 明朝" w:hint="eastAsia"/>
          <w:szCs w:val="21"/>
        </w:rPr>
        <w:t>入札参加資格がないと認められた者の説明要求</w:t>
      </w:r>
    </w:p>
    <w:p w:rsidR="002E2300" w:rsidRPr="006D7ECA" w:rsidRDefault="002E2300" w:rsidP="007719EC">
      <w:pPr>
        <w:spacing w:line="320" w:lineRule="exact"/>
        <w:ind w:leftChars="310" w:left="651"/>
        <w:rPr>
          <w:rFonts w:ascii="ＭＳ 明朝" w:hAnsi="ＭＳ 明朝"/>
          <w:szCs w:val="21"/>
        </w:rPr>
      </w:pPr>
      <w:r w:rsidRPr="006D7ECA">
        <w:rPr>
          <w:rFonts w:ascii="ＭＳ 明朝" w:hAnsi="ＭＳ 明朝" w:hint="eastAsia"/>
          <w:szCs w:val="21"/>
        </w:rPr>
        <w:t>入札前に行う入札参加資格の基本的な確認において参加資格がないと認められた者は、市</w:t>
      </w:r>
      <w:r>
        <w:rPr>
          <w:rFonts w:ascii="ＭＳ 明朝" w:hAnsi="ＭＳ 明朝" w:hint="eastAsia"/>
          <w:szCs w:val="21"/>
        </w:rPr>
        <w:t>に対し別記の２</w:t>
      </w:r>
      <w:r w:rsidRPr="006D7ECA">
        <w:rPr>
          <w:rFonts w:ascii="ＭＳ 明朝" w:hAnsi="ＭＳ 明朝" w:hint="eastAsia"/>
          <w:szCs w:val="21"/>
        </w:rPr>
        <w:t>によりその理由について説明を求めることができる。この場合において、その回答は説明を求められた日から２日以内に行う。</w:t>
      </w:r>
    </w:p>
    <w:p w:rsidR="002E2300" w:rsidRPr="006D7ECA" w:rsidRDefault="002E2300"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３</w:t>
      </w:r>
      <w:r w:rsidRPr="006D7ECA">
        <w:rPr>
          <w:rFonts w:ascii="ＭＳ 明朝" w:hAnsi="ＭＳ 明朝" w:hint="eastAsia"/>
          <w:szCs w:val="21"/>
        </w:rPr>
        <w:t>）</w:t>
      </w:r>
      <w:r>
        <w:rPr>
          <w:rFonts w:ascii="ＭＳ 明朝" w:hAnsi="ＭＳ 明朝" w:hint="eastAsia"/>
          <w:szCs w:val="21"/>
        </w:rPr>
        <w:t>入札</w:t>
      </w:r>
      <w:r w:rsidRPr="006D7ECA">
        <w:rPr>
          <w:rFonts w:ascii="ＭＳ 明朝" w:hAnsi="ＭＳ 明朝" w:hint="eastAsia"/>
          <w:szCs w:val="21"/>
        </w:rPr>
        <w:t>参加資格がないと認められた者及び別記の１の提出期限までに確認申請書を提出しない者は、この入札に参加することができない。</w:t>
      </w:r>
    </w:p>
    <w:p w:rsidR="002E2300" w:rsidRPr="006D7ECA" w:rsidRDefault="002E2300"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2E2300" w:rsidRPr="006D7ECA" w:rsidRDefault="002E2300"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2E2300" w:rsidRPr="006D7ECA" w:rsidRDefault="002E2300"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2E2300" w:rsidRPr="006D7ECA" w:rsidRDefault="002E2300"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2E2300" w:rsidRPr="006D7ECA" w:rsidRDefault="002E2300"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2E2300" w:rsidRPr="006D7ECA" w:rsidRDefault="002E2300"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2E2300" w:rsidRPr="006D7ECA" w:rsidRDefault="002E2300" w:rsidP="00B36E1D">
      <w:pPr>
        <w:spacing w:line="320" w:lineRule="exact"/>
        <w:rPr>
          <w:rFonts w:ascii="ＭＳ 明朝" w:hAnsi="ＭＳ 明朝"/>
          <w:szCs w:val="21"/>
        </w:rPr>
      </w:pPr>
      <w:r w:rsidRPr="006D7ECA">
        <w:rPr>
          <w:rFonts w:ascii="ＭＳ 明朝" w:hAnsi="ＭＳ 明朝" w:hint="eastAsia"/>
          <w:szCs w:val="21"/>
        </w:rPr>
        <w:t>８　入札方法等</w:t>
      </w:r>
    </w:p>
    <w:p w:rsidR="002E2300" w:rsidRPr="006D7ECA" w:rsidRDefault="002E2300"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2E2300" w:rsidRPr="006D7ECA" w:rsidRDefault="002E2300" w:rsidP="00B36E1D">
      <w:pPr>
        <w:spacing w:line="320" w:lineRule="exact"/>
        <w:rPr>
          <w:rFonts w:ascii="ＭＳ 明朝" w:hAnsi="ＭＳ 明朝"/>
          <w:szCs w:val="21"/>
        </w:rPr>
      </w:pPr>
      <w:r w:rsidRPr="006D7ECA">
        <w:rPr>
          <w:rFonts w:ascii="ＭＳ 明朝" w:hAnsi="ＭＳ 明朝" w:hint="eastAsia"/>
          <w:szCs w:val="21"/>
        </w:rPr>
        <w:t>（２）必要な書類</w:t>
      </w:r>
    </w:p>
    <w:p w:rsidR="002E2300" w:rsidRPr="006D7ECA" w:rsidRDefault="002E2300"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2E2300" w:rsidRPr="006D7ECA" w:rsidRDefault="002E2300" w:rsidP="007719EC">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2E2300" w:rsidRPr="006D7ECA" w:rsidRDefault="002E2300" w:rsidP="007719EC">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2E2300" w:rsidRPr="006D7ECA" w:rsidRDefault="002E2300"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（３）（２）の文書を提出しない者の入札は認めない。</w:t>
      </w:r>
    </w:p>
    <w:p w:rsidR="002E2300" w:rsidRDefault="002E2300"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EF5B53">
        <w:rPr>
          <w:rFonts w:ascii="ＭＳ 明朝" w:hAnsi="ＭＳ 明朝" w:hint="eastAsia"/>
          <w:szCs w:val="21"/>
        </w:rPr>
        <w:t>郵便による入札参加者は、１回目の入札で落札者が決定しなかった場合、２回目の入札には参加できないものとする。</w:t>
      </w:r>
    </w:p>
    <w:p w:rsidR="002E2300" w:rsidRPr="006D7ECA" w:rsidRDefault="002E2300"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2E2300" w:rsidRPr="001C24E1" w:rsidRDefault="002E2300" w:rsidP="007719EC">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2E2300" w:rsidRDefault="002E2300" w:rsidP="007719EC">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2E2300" w:rsidRPr="006D7ECA" w:rsidRDefault="002E2300" w:rsidP="00D16F69">
      <w:pPr>
        <w:spacing w:line="320" w:lineRule="exact"/>
        <w:rPr>
          <w:rFonts w:ascii="ＭＳ 明朝" w:hAnsi="ＭＳ 明朝"/>
          <w:szCs w:val="21"/>
        </w:rPr>
      </w:pPr>
      <w:r>
        <w:rPr>
          <w:rFonts w:ascii="ＭＳ 明朝" w:hAnsi="ＭＳ 明朝" w:hint="eastAsia"/>
          <w:szCs w:val="21"/>
        </w:rPr>
        <w:t>１０</w:t>
      </w:r>
      <w:r w:rsidRPr="006D7ECA">
        <w:rPr>
          <w:rFonts w:ascii="ＭＳ 明朝" w:hAnsi="ＭＳ 明朝" w:hint="eastAsia"/>
          <w:szCs w:val="21"/>
        </w:rPr>
        <w:t xml:space="preserve">　入札保証金　この一般競争入札は、入札保証金を免除する。</w:t>
      </w:r>
    </w:p>
    <w:p w:rsidR="002E2300" w:rsidRPr="00FA2843" w:rsidRDefault="002E2300" w:rsidP="00A876F2">
      <w:pPr>
        <w:spacing w:line="320" w:lineRule="exact"/>
        <w:rPr>
          <w:rFonts w:hAnsi="ＭＳ 明朝"/>
          <w:szCs w:val="21"/>
        </w:rPr>
      </w:pPr>
      <w:r>
        <w:rPr>
          <w:rFonts w:hAnsi="ＭＳ 明朝" w:hint="eastAsia"/>
          <w:szCs w:val="21"/>
        </w:rPr>
        <w:t>１１</w:t>
      </w:r>
      <w:r w:rsidRPr="00965530">
        <w:rPr>
          <w:rFonts w:hAnsi="ＭＳ 明朝" w:hint="eastAsia"/>
          <w:szCs w:val="21"/>
        </w:rPr>
        <w:t xml:space="preserve">　</w:t>
      </w:r>
      <w:r w:rsidRPr="00FA2843">
        <w:rPr>
          <w:rFonts w:hAnsi="ＭＳ 明朝" w:hint="eastAsia"/>
          <w:szCs w:val="21"/>
        </w:rPr>
        <w:t>前金払、中間前払金及び部分払</w:t>
      </w:r>
    </w:p>
    <w:p w:rsidR="002E2300" w:rsidRPr="00965530" w:rsidRDefault="002E2300" w:rsidP="007719EC">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2E2300" w:rsidRPr="006D7ECA" w:rsidRDefault="002E2300"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２</w:t>
      </w:r>
      <w:r w:rsidRPr="006D7ECA">
        <w:rPr>
          <w:rFonts w:ascii="ＭＳ 明朝" w:hAnsi="ＭＳ 明朝" w:hint="eastAsia"/>
          <w:szCs w:val="21"/>
        </w:rPr>
        <w:t xml:space="preserve">　入札の無効</w:t>
      </w:r>
    </w:p>
    <w:p w:rsidR="002E2300" w:rsidRPr="006D7ECA" w:rsidRDefault="002E2300"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2E2300" w:rsidRPr="006D7ECA" w:rsidRDefault="002E2300"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2E2300" w:rsidRPr="006D7ECA" w:rsidRDefault="002E2300"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2E2300" w:rsidRDefault="002E2300"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2E2300" w:rsidRPr="005737D1" w:rsidRDefault="002E2300" w:rsidP="007719EC">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４</w:t>
      </w:r>
      <w:r w:rsidRPr="005737D1">
        <w:rPr>
          <w:rFonts w:ascii="ＭＳ 明朝" w:hAnsi="ＭＳ 明朝" w:hint="eastAsia"/>
          <w:u w:color="FF0000"/>
        </w:rPr>
        <w:t>）入札の適正さが阻害されると認められる次に掲げる場合の人的関係のある複数の者がした入札</w:t>
      </w:r>
    </w:p>
    <w:p w:rsidR="002E2300" w:rsidRPr="00215CE4" w:rsidRDefault="002E2300"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2E2300" w:rsidRPr="00215CE4" w:rsidRDefault="002E2300" w:rsidP="007719EC">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2E2300" w:rsidRPr="00215CE4" w:rsidRDefault="002E2300" w:rsidP="007719EC">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2E2300" w:rsidRPr="00215CE4" w:rsidRDefault="002E2300" w:rsidP="007719EC">
      <w:pPr>
        <w:spacing w:line="320" w:lineRule="exact"/>
        <w:ind w:firstLineChars="200" w:firstLine="420"/>
        <w:rPr>
          <w:rFonts w:ascii="ＭＳ 明朝" w:hAnsi="ＭＳ 明朝"/>
        </w:rPr>
      </w:pPr>
      <w:r w:rsidRPr="00215CE4">
        <w:rPr>
          <w:rFonts w:ascii="ＭＳ 明朝" w:hAnsi="ＭＳ 明朝" w:hint="eastAsia"/>
        </w:rPr>
        <w:t>イ　その他の関係</w:t>
      </w:r>
    </w:p>
    <w:p w:rsidR="002E2300" w:rsidRPr="00215CE4" w:rsidRDefault="002E2300" w:rsidP="007719EC">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2E2300" w:rsidRPr="00A876F2" w:rsidRDefault="002E2300" w:rsidP="007719EC">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2E2300" w:rsidRPr="006D7ECA" w:rsidRDefault="002E2300"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落札者の決定方法</w:t>
      </w:r>
    </w:p>
    <w:p w:rsidR="002E2300" w:rsidRPr="006D7ECA" w:rsidRDefault="002E2300" w:rsidP="007719EC">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2E2300" w:rsidRPr="005737D1" w:rsidRDefault="002E2300" w:rsidP="007719EC">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2E2300" w:rsidRPr="006D7ECA" w:rsidRDefault="002E2300"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期間の計算</w:t>
      </w:r>
    </w:p>
    <w:p w:rsidR="002E2300" w:rsidRPr="006D7ECA" w:rsidRDefault="002E2300" w:rsidP="007719EC">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2E2300" w:rsidRDefault="002E2300"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2E2300" w:rsidRPr="006D7ECA" w:rsidRDefault="002E2300" w:rsidP="00053670">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くじの実施　</w:t>
      </w:r>
    </w:p>
    <w:p w:rsidR="002E2300" w:rsidRPr="006D7ECA" w:rsidRDefault="002E2300"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2E2300" w:rsidRPr="006D7ECA" w:rsidRDefault="002E2300" w:rsidP="008935B0">
      <w:pPr>
        <w:spacing w:line="320" w:lineRule="exact"/>
        <w:rPr>
          <w:rFonts w:ascii="ＭＳ 明朝" w:hAnsi="ＭＳ 明朝"/>
          <w:szCs w:val="21"/>
        </w:rPr>
      </w:pPr>
      <w:r>
        <w:rPr>
          <w:rFonts w:ascii="ＭＳ 明朝" w:hAnsi="ＭＳ 明朝" w:hint="eastAsia"/>
          <w:szCs w:val="21"/>
        </w:rPr>
        <w:t>１７</w:t>
      </w:r>
      <w:r w:rsidRPr="006D7ECA">
        <w:rPr>
          <w:rFonts w:ascii="ＭＳ 明朝" w:hAnsi="ＭＳ 明朝" w:hint="eastAsia"/>
          <w:szCs w:val="21"/>
        </w:rPr>
        <w:t xml:space="preserve">　現場代理人常駐義務の緩和</w:t>
      </w:r>
    </w:p>
    <w:p w:rsidR="002E2300" w:rsidRDefault="002E2300" w:rsidP="007719EC">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8873BC">
        <w:rPr>
          <w:rFonts w:ascii="ＭＳ 明朝" w:hAnsi="ＭＳ 明朝"/>
          <w:noProof/>
          <w:szCs w:val="21"/>
          <w:u w:val="single"/>
        </w:rPr>
        <w:t>この工事は現場代理人常駐義務緩和の対象となる場合がある。</w:t>
      </w:r>
    </w:p>
    <w:p w:rsidR="002E2300" w:rsidRPr="007B1BBE" w:rsidRDefault="002E2300" w:rsidP="007719EC">
      <w:pPr>
        <w:spacing w:line="320" w:lineRule="exact"/>
        <w:ind w:leftChars="100" w:left="420" w:hangingChars="100" w:hanging="210"/>
        <w:rPr>
          <w:rFonts w:ascii="ＭＳ 明朝" w:hAnsi="ＭＳ 明朝"/>
          <w:szCs w:val="21"/>
          <w:u w:val="single"/>
        </w:rPr>
      </w:pPr>
    </w:p>
    <w:p w:rsidR="002E2300" w:rsidRPr="006D7ECA" w:rsidRDefault="002E2300"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2E2300" w:rsidRDefault="002E2300" w:rsidP="00B36E1D">
      <w:pPr>
        <w:spacing w:line="320" w:lineRule="exact"/>
        <w:rPr>
          <w:rFonts w:ascii="ＭＳ 明朝" w:hAnsi="ＭＳ 明朝"/>
          <w:szCs w:val="21"/>
        </w:rPr>
      </w:pPr>
    </w:p>
    <w:p w:rsidR="002E2300" w:rsidRPr="006D7ECA" w:rsidRDefault="002E2300" w:rsidP="00B36E1D">
      <w:pPr>
        <w:spacing w:line="320" w:lineRule="exact"/>
        <w:rPr>
          <w:rFonts w:ascii="ＭＳ 明朝" w:hAnsi="ＭＳ 明朝" w:cs="Batang"/>
          <w:szCs w:val="21"/>
        </w:rPr>
      </w:pPr>
      <w:r w:rsidRPr="006D7ECA">
        <w:rPr>
          <w:rFonts w:ascii="ＭＳ 明朝" w:hAnsi="ＭＳ 明朝" w:cs="Batang" w:hint="eastAsia"/>
          <w:szCs w:val="21"/>
        </w:rPr>
        <w:t xml:space="preserve">１　</w:t>
      </w:r>
      <w:r>
        <w:rPr>
          <w:rFonts w:ascii="ＭＳ 明朝" w:hAnsi="ＭＳ 明朝" w:cs="Batang" w:hint="eastAsia"/>
          <w:szCs w:val="21"/>
        </w:rPr>
        <w:t>入札前の</w:t>
      </w:r>
      <w:r w:rsidRPr="006D7ECA">
        <w:rPr>
          <w:rFonts w:ascii="ＭＳ 明朝" w:hAnsi="ＭＳ 明朝" w:cs="Batang" w:hint="eastAsia"/>
          <w:szCs w:val="21"/>
        </w:rPr>
        <w:t>一般競争入札参加資格確認申請等</w:t>
      </w:r>
    </w:p>
    <w:p w:rsidR="002E2300" w:rsidRPr="006D7ECA" w:rsidRDefault="002E2300"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2E2300" w:rsidRPr="006D7ECA" w:rsidRDefault="002E2300" w:rsidP="007719EC">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8873BC">
        <w:rPr>
          <w:rFonts w:ascii="ＭＳ 明朝" w:hAnsi="ＭＳ 明朝"/>
          <w:noProof/>
          <w:szCs w:val="21"/>
        </w:rPr>
        <w:t>令和７年６月１８日（水）</w:t>
      </w:r>
      <w:r w:rsidRPr="006D7ECA">
        <w:rPr>
          <w:rFonts w:ascii="ＭＳ 明朝" w:hAnsi="ＭＳ 明朝" w:hint="eastAsia"/>
          <w:szCs w:val="21"/>
        </w:rPr>
        <w:t>午前９時から</w:t>
      </w:r>
      <w:r w:rsidRPr="008873BC">
        <w:rPr>
          <w:rFonts w:ascii="ＭＳ 明朝" w:hAnsi="ＭＳ 明朝"/>
          <w:noProof/>
          <w:szCs w:val="21"/>
        </w:rPr>
        <w:t>令和７年６月２４日（火）</w:t>
      </w:r>
      <w:r w:rsidRPr="006D7ECA">
        <w:rPr>
          <w:rFonts w:ascii="ＭＳ 明朝" w:hAnsi="ＭＳ 明朝" w:hint="eastAsia"/>
          <w:szCs w:val="21"/>
        </w:rPr>
        <w:t>午後０時（正午）までのシステム稼動時間内とする。</w:t>
      </w:r>
    </w:p>
    <w:p w:rsidR="002E2300" w:rsidRPr="006D7ECA" w:rsidRDefault="002E2300" w:rsidP="007719EC">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2E2300" w:rsidRPr="006D7ECA" w:rsidRDefault="002E2300"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2E2300" w:rsidRPr="006D7ECA" w:rsidRDefault="002E2300" w:rsidP="007719EC">
      <w:pPr>
        <w:spacing w:line="320" w:lineRule="exact"/>
        <w:ind w:leftChars="210" w:left="1911" w:hangingChars="700" w:hanging="1470"/>
        <w:rPr>
          <w:rFonts w:ascii="ＭＳ 明朝" w:hAnsi="ＭＳ 明朝"/>
          <w:color w:val="FF0000"/>
          <w:szCs w:val="21"/>
        </w:rPr>
      </w:pPr>
      <w:r w:rsidRPr="006D7ECA">
        <w:rPr>
          <w:rFonts w:ascii="ＭＳ 明朝" w:hAnsi="ＭＳ 明朝" w:hint="eastAsia"/>
          <w:szCs w:val="21"/>
        </w:rPr>
        <w:t xml:space="preserve">ア　提出期間　</w:t>
      </w:r>
      <w:r w:rsidRPr="00EF5B53">
        <w:rPr>
          <w:rFonts w:ascii="ＭＳ 明朝" w:hAnsi="ＭＳ 明朝" w:hint="eastAsia"/>
          <w:szCs w:val="21"/>
        </w:rPr>
        <w:t>持参の場合は、</w:t>
      </w:r>
      <w:r w:rsidRPr="008873BC">
        <w:rPr>
          <w:rFonts w:ascii="ＭＳ 明朝" w:hAnsi="ＭＳ 明朝"/>
          <w:noProof/>
          <w:szCs w:val="21"/>
        </w:rPr>
        <w:t>令和７年６月１８日（水）</w:t>
      </w:r>
      <w:r w:rsidRPr="006D7ECA">
        <w:rPr>
          <w:rFonts w:ascii="ＭＳ 明朝" w:hAnsi="ＭＳ 明朝" w:hint="eastAsia"/>
          <w:szCs w:val="21"/>
        </w:rPr>
        <w:t>から</w:t>
      </w:r>
      <w:r w:rsidRPr="008873BC">
        <w:rPr>
          <w:rFonts w:ascii="ＭＳ 明朝" w:hAnsi="ＭＳ 明朝"/>
          <w:noProof/>
          <w:szCs w:val="21"/>
        </w:rPr>
        <w:t>令和７年６月２４日（火）</w:t>
      </w:r>
      <w:r w:rsidRPr="006D7ECA">
        <w:rPr>
          <w:rFonts w:ascii="ＭＳ 明朝" w:hAnsi="ＭＳ 明朝" w:hint="eastAsia"/>
          <w:szCs w:val="21"/>
        </w:rPr>
        <w:t>までの午前９時から午後５時まで（最終日は午後０時（正午）まで。</w:t>
      </w:r>
      <w:r w:rsidRPr="00EF5B53">
        <w:rPr>
          <w:rFonts w:ascii="ＭＳ 明朝" w:hAnsi="ＭＳ 明朝" w:hint="eastAsia"/>
          <w:szCs w:val="21"/>
        </w:rPr>
        <w:t>郵送の場合は</w:t>
      </w:r>
      <w:r w:rsidRPr="008873BC">
        <w:rPr>
          <w:rFonts w:ascii="ＭＳ 明朝" w:hAnsi="ＭＳ 明朝"/>
          <w:noProof/>
          <w:szCs w:val="21"/>
        </w:rPr>
        <w:t>令和７年６月２３日（月）</w:t>
      </w:r>
      <w:r w:rsidRPr="00EF5B53">
        <w:rPr>
          <w:rFonts w:ascii="ＭＳ 明朝" w:hAnsi="ＭＳ 明朝" w:hint="eastAsia"/>
          <w:szCs w:val="21"/>
        </w:rPr>
        <w:t>必着とする。</w:t>
      </w:r>
      <w:r w:rsidRPr="006D7ECA">
        <w:rPr>
          <w:rFonts w:ascii="ＭＳ 明朝" w:hAnsi="ＭＳ 明朝" w:hint="eastAsia"/>
          <w:szCs w:val="21"/>
        </w:rPr>
        <w:t>）</w:t>
      </w:r>
    </w:p>
    <w:p w:rsidR="002E2300" w:rsidRPr="006D7ECA" w:rsidRDefault="002E2300" w:rsidP="007719EC">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2E2300" w:rsidRPr="006D7ECA" w:rsidRDefault="002E2300" w:rsidP="007719EC">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2E2300" w:rsidRPr="006D7ECA" w:rsidRDefault="002E2300" w:rsidP="00B36E1D">
      <w:pPr>
        <w:spacing w:line="320" w:lineRule="exact"/>
        <w:rPr>
          <w:rFonts w:ascii="ＭＳ 明朝" w:hAnsi="ＭＳ 明朝" w:cs="Batang"/>
          <w:szCs w:val="21"/>
        </w:rPr>
      </w:pPr>
      <w:r w:rsidRPr="006D7ECA">
        <w:rPr>
          <w:rFonts w:ascii="ＭＳ 明朝" w:hAnsi="ＭＳ 明朝" w:cs="Batang" w:hint="eastAsia"/>
          <w:szCs w:val="21"/>
        </w:rPr>
        <w:t>（３）一般競争入札参加資格確認申請結果通知</w:t>
      </w:r>
    </w:p>
    <w:p w:rsidR="002E2300" w:rsidRPr="006D7ECA" w:rsidRDefault="002E2300" w:rsidP="007719EC">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8873BC">
        <w:rPr>
          <w:rFonts w:ascii="ＭＳ 明朝" w:hAnsi="ＭＳ 明朝" w:cs="Batang"/>
          <w:noProof/>
          <w:szCs w:val="21"/>
        </w:rPr>
        <w:t>令和７年７月２日（水）</w:t>
      </w:r>
      <w:r w:rsidRPr="006D7ECA">
        <w:rPr>
          <w:rFonts w:ascii="ＭＳ 明朝" w:hAnsi="ＭＳ 明朝" w:cs="Batang" w:hint="eastAsia"/>
          <w:szCs w:val="21"/>
        </w:rPr>
        <w:t>午後１時以降、システム</w:t>
      </w:r>
      <w:r>
        <w:rPr>
          <w:rFonts w:ascii="ＭＳ 明朝" w:hAnsi="ＭＳ 明朝" w:cs="Batang" w:hint="eastAsia"/>
          <w:szCs w:val="21"/>
        </w:rPr>
        <w:t>又は電子メール</w:t>
      </w:r>
      <w:r w:rsidRPr="006D7ECA">
        <w:rPr>
          <w:rFonts w:ascii="ＭＳ 明朝" w:hAnsi="ＭＳ 明朝" w:cs="Batang" w:hint="eastAsia"/>
          <w:szCs w:val="21"/>
        </w:rPr>
        <w:t>に</w:t>
      </w:r>
      <w:r>
        <w:rPr>
          <w:rFonts w:ascii="ＭＳ 明朝" w:hAnsi="ＭＳ 明朝" w:cs="Batang" w:hint="eastAsia"/>
          <w:szCs w:val="21"/>
        </w:rPr>
        <w:t>て通知</w:t>
      </w:r>
      <w:r w:rsidRPr="006D7ECA">
        <w:rPr>
          <w:rFonts w:ascii="ＭＳ 明朝" w:hAnsi="ＭＳ 明朝" w:cs="Batang" w:hint="eastAsia"/>
          <w:szCs w:val="21"/>
        </w:rPr>
        <w:t>する。</w:t>
      </w:r>
      <w:r w:rsidRPr="006D7ECA">
        <w:rPr>
          <w:rFonts w:ascii="ＭＳ 明朝" w:hAnsi="ＭＳ 明朝" w:hint="eastAsia"/>
          <w:szCs w:val="21"/>
        </w:rPr>
        <w:t>なお、特別の事情がない限り</w:t>
      </w:r>
      <w:r w:rsidRPr="001352A0">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2E2300" w:rsidRPr="006D7ECA" w:rsidRDefault="002E2300" w:rsidP="007719EC">
      <w:pPr>
        <w:spacing w:line="320" w:lineRule="exact"/>
        <w:ind w:left="420" w:hangingChars="200" w:hanging="420"/>
        <w:rPr>
          <w:rFonts w:ascii="ＭＳ 明朝" w:hAnsi="ＭＳ 明朝"/>
          <w:szCs w:val="21"/>
        </w:rPr>
      </w:pPr>
      <w:r>
        <w:rPr>
          <w:rFonts w:ascii="ＭＳ 明朝" w:hAnsi="ＭＳ 明朝" w:hint="eastAsia"/>
          <w:szCs w:val="21"/>
        </w:rPr>
        <w:t xml:space="preserve">２　</w:t>
      </w:r>
      <w:r w:rsidRPr="006D7ECA">
        <w:rPr>
          <w:rFonts w:ascii="ＭＳ 明朝" w:hAnsi="ＭＳ 明朝" w:hint="eastAsia"/>
          <w:szCs w:val="21"/>
        </w:rPr>
        <w:t>入札参加資格がないと認められた者の理由説明要求</w:t>
      </w:r>
    </w:p>
    <w:p w:rsidR="002E2300" w:rsidRPr="006D7ECA" w:rsidRDefault="002E2300" w:rsidP="007719EC">
      <w:pPr>
        <w:spacing w:line="320" w:lineRule="exact"/>
        <w:ind w:leftChars="202" w:left="1839" w:hangingChars="674" w:hanging="1415"/>
        <w:rPr>
          <w:rFonts w:ascii="ＭＳ 明朝" w:hAnsi="ＭＳ 明朝"/>
          <w:szCs w:val="21"/>
        </w:rPr>
      </w:pPr>
      <w:r w:rsidRPr="006D7ECA">
        <w:rPr>
          <w:rFonts w:ascii="ＭＳ 明朝" w:hAnsi="ＭＳ 明朝" w:hint="eastAsia"/>
          <w:szCs w:val="21"/>
        </w:rPr>
        <w:t xml:space="preserve">ア　方　　法　</w:t>
      </w:r>
      <w:r w:rsidRPr="001352A0">
        <w:rPr>
          <w:rFonts w:ascii="ＭＳ 明朝" w:hAnsi="ＭＳ 明朝" w:hint="eastAsia"/>
          <w:szCs w:val="21"/>
        </w:rPr>
        <w:t>システム又は電子メールにより提出すること。なお、電子メールでの提出の場合は送信後、電話連絡をすること。</w:t>
      </w:r>
    </w:p>
    <w:p w:rsidR="002E2300" w:rsidRPr="006D7ECA" w:rsidRDefault="002E2300" w:rsidP="007719EC">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8873BC">
        <w:rPr>
          <w:rFonts w:ascii="ＭＳ 明朝" w:hAnsi="ＭＳ 明朝"/>
          <w:noProof/>
          <w:color w:val="000000"/>
          <w:szCs w:val="21"/>
        </w:rPr>
        <w:t>令和７年７月４日（金）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2E2300" w:rsidRPr="006D7ECA" w:rsidRDefault="002E2300" w:rsidP="007719EC">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2E2300" w:rsidRPr="006D7ECA" w:rsidRDefault="002E2300" w:rsidP="007719EC">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8873BC">
        <w:rPr>
          <w:rFonts w:ascii="ＭＳ 明朝" w:hAnsi="ＭＳ 明朝"/>
          <w:noProof/>
          <w:szCs w:val="21"/>
        </w:rPr>
        <w:t>令和７年７月７日（月）</w:t>
      </w:r>
      <w:r w:rsidRPr="006D7ECA">
        <w:rPr>
          <w:rFonts w:ascii="ＭＳ 明朝" w:hAnsi="ＭＳ 明朝" w:hint="eastAsia"/>
          <w:szCs w:val="21"/>
        </w:rPr>
        <w:t>までに、</w:t>
      </w:r>
      <w:r w:rsidRPr="002113EC">
        <w:rPr>
          <w:rFonts w:ascii="ＭＳ 明朝" w:hAnsi="ＭＳ 明朝" w:hint="eastAsia"/>
          <w:szCs w:val="21"/>
        </w:rPr>
        <w:t>システム</w:t>
      </w:r>
      <w:r w:rsidRPr="001352A0">
        <w:rPr>
          <w:rFonts w:ascii="ＭＳ 明朝" w:hAnsi="ＭＳ 明朝" w:hint="eastAsia"/>
          <w:szCs w:val="21"/>
        </w:rPr>
        <w:t>又は電子メール</w:t>
      </w:r>
      <w:r w:rsidRPr="002113EC">
        <w:rPr>
          <w:rFonts w:ascii="ＭＳ 明朝" w:hAnsi="ＭＳ 明朝" w:hint="eastAsia"/>
          <w:szCs w:val="21"/>
        </w:rPr>
        <w:t>により通知する。</w:t>
      </w:r>
    </w:p>
    <w:p w:rsidR="002E2300" w:rsidRPr="006D7ECA" w:rsidRDefault="002E2300" w:rsidP="00EE50AC">
      <w:pPr>
        <w:spacing w:line="320" w:lineRule="exact"/>
        <w:rPr>
          <w:rFonts w:ascii="ＭＳ 明朝" w:hAnsi="ＭＳ 明朝"/>
          <w:szCs w:val="21"/>
        </w:rPr>
      </w:pPr>
      <w:r>
        <w:rPr>
          <w:rFonts w:ascii="ＭＳ 明朝" w:hAnsi="ＭＳ 明朝" w:hint="eastAsia"/>
          <w:szCs w:val="21"/>
        </w:rPr>
        <w:t>３</w:t>
      </w:r>
      <w:r w:rsidRPr="008500C5">
        <w:rPr>
          <w:rFonts w:ascii="ＭＳ 明朝" w:hAnsi="ＭＳ 明朝" w:hint="eastAsia"/>
          <w:szCs w:val="21"/>
        </w:rPr>
        <w:t xml:space="preserve">　</w:t>
      </w:r>
      <w:r w:rsidRPr="006D7ECA">
        <w:rPr>
          <w:rFonts w:ascii="ＭＳ 明朝" w:hAnsi="ＭＳ 明朝" w:hint="eastAsia"/>
          <w:szCs w:val="21"/>
        </w:rPr>
        <w:t>設計図書等の閲覧、公開及び入手方法</w:t>
      </w:r>
    </w:p>
    <w:p w:rsidR="002E2300" w:rsidRPr="006D7ECA" w:rsidRDefault="002E2300" w:rsidP="007719EC">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8873BC">
        <w:rPr>
          <w:rFonts w:ascii="ＭＳ 明朝" w:hAnsi="ＭＳ 明朝"/>
          <w:noProof/>
          <w:szCs w:val="21"/>
        </w:rPr>
        <w:t>令和７年６月１７日（火）</w:t>
      </w:r>
      <w:r w:rsidRPr="006D7ECA">
        <w:rPr>
          <w:rFonts w:ascii="ＭＳ 明朝" w:hAnsi="ＭＳ 明朝" w:hint="eastAsia"/>
          <w:szCs w:val="21"/>
        </w:rPr>
        <w:t>から</w:t>
      </w:r>
      <w:r w:rsidRPr="008873BC">
        <w:rPr>
          <w:rFonts w:ascii="ＭＳ 明朝" w:hAnsi="ＭＳ 明朝"/>
          <w:noProof/>
          <w:szCs w:val="21"/>
        </w:rPr>
        <w:t>令和７年７月９日（水）</w:t>
      </w:r>
      <w:r w:rsidRPr="006D7ECA">
        <w:rPr>
          <w:rFonts w:ascii="ＭＳ 明朝" w:hAnsi="ＭＳ 明朝" w:hint="eastAsia"/>
          <w:szCs w:val="21"/>
        </w:rPr>
        <w:t>まで（ただし、閲覧の場合は、土曜日、日曜日及び休日を除く午前９時から午後５時までとする。）</w:t>
      </w:r>
    </w:p>
    <w:p w:rsidR="002E2300" w:rsidRPr="006D7ECA" w:rsidRDefault="002E2300"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2E2300" w:rsidRPr="006D7ECA" w:rsidRDefault="002E2300" w:rsidP="007719EC">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2E2300" w:rsidRPr="006D7ECA" w:rsidRDefault="002E2300"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2E2300" w:rsidRPr="006D7ECA" w:rsidRDefault="002E2300" w:rsidP="007719EC">
      <w:pPr>
        <w:spacing w:line="320" w:lineRule="exact"/>
        <w:ind w:left="1701" w:hangingChars="810" w:hanging="1701"/>
        <w:rPr>
          <w:rFonts w:ascii="ＭＳ 明朝" w:hAnsi="ＭＳ 明朝"/>
          <w:szCs w:val="21"/>
        </w:rPr>
      </w:pPr>
      <w:r w:rsidRPr="006D7ECA">
        <w:rPr>
          <w:rFonts w:ascii="ＭＳ 明朝" w:hAnsi="ＭＳ 明朝" w:hint="eastAsia"/>
          <w:szCs w:val="21"/>
        </w:rPr>
        <w:t>（１）提出方法　システム</w:t>
      </w:r>
      <w:r w:rsidRPr="001352A0">
        <w:rPr>
          <w:rFonts w:ascii="ＭＳ 明朝" w:hAnsi="ＭＳ 明朝" w:hint="eastAsia"/>
          <w:szCs w:val="21"/>
        </w:rPr>
        <w:t>又は電子メールにより提出すること。なお、電子メールでの提出の場合は送信後、電話連絡を</w:t>
      </w:r>
      <w:r>
        <w:rPr>
          <w:rFonts w:ascii="ＭＳ 明朝" w:hAnsi="ＭＳ 明朝" w:hint="eastAsia"/>
          <w:szCs w:val="21"/>
        </w:rPr>
        <w:t>すること。</w:t>
      </w:r>
    </w:p>
    <w:p w:rsidR="002E2300" w:rsidRPr="006D7ECA" w:rsidRDefault="002E2300" w:rsidP="007719EC">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8873BC">
        <w:rPr>
          <w:rFonts w:ascii="ＭＳ 明朝" w:hAnsi="ＭＳ 明朝"/>
          <w:noProof/>
          <w:szCs w:val="21"/>
        </w:rPr>
        <w:t>令和７年６月１８日（水）</w:t>
      </w:r>
      <w:r w:rsidRPr="006D7ECA">
        <w:rPr>
          <w:rFonts w:ascii="ＭＳ 明朝" w:hAnsi="ＭＳ 明朝" w:hint="eastAsia"/>
          <w:szCs w:val="21"/>
        </w:rPr>
        <w:t>から</w:t>
      </w:r>
      <w:r w:rsidRPr="008873BC">
        <w:rPr>
          <w:rFonts w:ascii="ＭＳ 明朝" w:hAnsi="ＭＳ 明朝"/>
          <w:noProof/>
          <w:szCs w:val="21"/>
        </w:rPr>
        <w:t>令和７年７月１日（火）</w:t>
      </w:r>
      <w:r w:rsidRPr="006D7ECA">
        <w:rPr>
          <w:rFonts w:ascii="ＭＳ 明朝" w:hAnsi="ＭＳ 明朝" w:hint="eastAsia"/>
          <w:szCs w:val="21"/>
        </w:rPr>
        <w:t>まで（土曜日、日曜日及び休日を除く。）午前９時から午後４時まで</w:t>
      </w:r>
    </w:p>
    <w:p w:rsidR="002E2300" w:rsidRPr="006D7ECA" w:rsidRDefault="002E2300"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2E2300" w:rsidRPr="006D7ECA" w:rsidRDefault="002E2300"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2E2300" w:rsidRPr="006D7ECA" w:rsidRDefault="002E2300" w:rsidP="00165C60">
      <w:pPr>
        <w:spacing w:line="320" w:lineRule="exact"/>
        <w:rPr>
          <w:rFonts w:ascii="ＭＳ 明朝" w:hAnsi="ＭＳ 明朝"/>
          <w:szCs w:val="21"/>
        </w:rPr>
      </w:pPr>
      <w:r w:rsidRPr="006D7ECA">
        <w:rPr>
          <w:rFonts w:ascii="ＭＳ 明朝" w:hAnsi="ＭＳ 明朝" w:hint="eastAsia"/>
          <w:szCs w:val="21"/>
        </w:rPr>
        <w:t>（１）入札書等受付期間</w:t>
      </w:r>
    </w:p>
    <w:p w:rsidR="002E2300" w:rsidRPr="00E838CC" w:rsidRDefault="002E2300" w:rsidP="00165C60">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2E2300" w:rsidRPr="00E838CC" w:rsidRDefault="002E2300" w:rsidP="00165C60">
      <w:pPr>
        <w:spacing w:line="320" w:lineRule="exact"/>
        <w:ind w:leftChars="191" w:left="411" w:hangingChars="5" w:hanging="10"/>
        <w:rPr>
          <w:rFonts w:ascii="ＭＳ 明朝" w:hAnsi="ＭＳ 明朝"/>
          <w:szCs w:val="21"/>
          <w:u w:val="single"/>
        </w:rPr>
      </w:pPr>
      <w:r w:rsidRPr="006D7ECA">
        <w:rPr>
          <w:rFonts w:ascii="ＭＳ 明朝" w:hAnsi="ＭＳ 明朝" w:hint="eastAsia"/>
          <w:szCs w:val="21"/>
        </w:rPr>
        <w:t xml:space="preserve">　</w:t>
      </w:r>
      <w:r w:rsidRPr="008873BC">
        <w:rPr>
          <w:rFonts w:ascii="ＭＳ 明朝" w:hAnsi="ＭＳ 明朝"/>
          <w:noProof/>
          <w:szCs w:val="21"/>
          <w:u w:val="single"/>
        </w:rPr>
        <w:t>令和７年７月８日（火）</w:t>
      </w:r>
      <w:r w:rsidRPr="00E838CC">
        <w:rPr>
          <w:rFonts w:ascii="ＭＳ 明朝" w:hAnsi="ＭＳ 明朝" w:hint="eastAsia"/>
          <w:szCs w:val="21"/>
          <w:u w:val="single"/>
        </w:rPr>
        <w:t>午前９時</w:t>
      </w:r>
      <w:r w:rsidRPr="006D7ECA">
        <w:rPr>
          <w:rFonts w:ascii="ＭＳ 明朝" w:hAnsi="ＭＳ 明朝" w:hint="eastAsia"/>
          <w:szCs w:val="21"/>
          <w:u w:val="single"/>
        </w:rPr>
        <w:t>から</w:t>
      </w:r>
      <w:r w:rsidRPr="008873BC">
        <w:rPr>
          <w:rFonts w:ascii="ＭＳ 明朝" w:hAnsi="ＭＳ 明朝"/>
          <w:noProof/>
          <w:szCs w:val="21"/>
          <w:u w:val="single"/>
        </w:rPr>
        <w:t>令和７年７月９日（水）</w:t>
      </w:r>
      <w:r w:rsidRPr="00E838CC">
        <w:rPr>
          <w:rFonts w:ascii="ＭＳ 明朝" w:hAnsi="ＭＳ 明朝" w:hint="eastAsia"/>
          <w:szCs w:val="21"/>
          <w:u w:val="single"/>
        </w:rPr>
        <w:t>午後０時（正午）までのシステム稼働時間内とする。</w:t>
      </w:r>
    </w:p>
    <w:p w:rsidR="002E2300" w:rsidRPr="00E838CC" w:rsidRDefault="002E2300" w:rsidP="00165C60">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2E2300" w:rsidRPr="006D7ECA" w:rsidRDefault="002E2300" w:rsidP="00165C60">
      <w:pPr>
        <w:tabs>
          <w:tab w:val="left" w:pos="616"/>
        </w:tabs>
        <w:spacing w:line="320" w:lineRule="exact"/>
        <w:ind w:leftChars="202" w:left="424" w:firstLineChars="103" w:firstLine="216"/>
        <w:rPr>
          <w:rFonts w:ascii="ＭＳ 明朝" w:hAnsi="ＭＳ 明朝"/>
          <w:szCs w:val="21"/>
          <w:u w:val="single"/>
        </w:rPr>
      </w:pPr>
      <w:r w:rsidRPr="008873BC">
        <w:rPr>
          <w:rFonts w:ascii="ＭＳ 明朝" w:hAnsi="ＭＳ 明朝"/>
          <w:noProof/>
          <w:szCs w:val="21"/>
          <w:u w:val="single"/>
        </w:rPr>
        <w:t>令和７年７月８日（火）</w:t>
      </w:r>
      <w:r w:rsidRPr="006D7ECA">
        <w:rPr>
          <w:rFonts w:ascii="ＭＳ 明朝" w:hAnsi="ＭＳ 明朝" w:hint="eastAsia"/>
          <w:szCs w:val="21"/>
          <w:u w:val="single"/>
        </w:rPr>
        <w:t>から</w:t>
      </w:r>
      <w:r w:rsidRPr="008873BC">
        <w:rPr>
          <w:rFonts w:ascii="ＭＳ 明朝" w:hAnsi="ＭＳ 明朝"/>
          <w:noProof/>
          <w:szCs w:val="21"/>
          <w:u w:val="single"/>
        </w:rPr>
        <w:t>令和７年７月９日（水）</w:t>
      </w:r>
      <w:r>
        <w:rPr>
          <w:rFonts w:ascii="ＭＳ 明朝" w:hAnsi="ＭＳ 明朝" w:hint="eastAsia"/>
          <w:szCs w:val="21"/>
          <w:u w:val="single"/>
        </w:rPr>
        <w:t>の</w:t>
      </w:r>
      <w:r w:rsidRPr="006D7ECA">
        <w:rPr>
          <w:rFonts w:ascii="ＭＳ 明朝" w:hAnsi="ＭＳ 明朝" w:hint="eastAsia"/>
          <w:szCs w:val="21"/>
          <w:u w:val="single"/>
        </w:rPr>
        <w:t>午前９時から午後５時まで（最終日は午後０時（正午）までとする。）</w:t>
      </w:r>
      <w:r w:rsidRPr="001352A0">
        <w:rPr>
          <w:rFonts w:ascii="ＭＳ 明朝" w:hAnsi="ＭＳ 明朝" w:hint="eastAsia"/>
          <w:szCs w:val="21"/>
          <w:u w:val="single"/>
        </w:rPr>
        <w:t>※郵送は（２）ウを参照。</w:t>
      </w:r>
    </w:p>
    <w:p w:rsidR="002E2300" w:rsidRPr="006D7ECA" w:rsidRDefault="002E2300" w:rsidP="0041212E">
      <w:pPr>
        <w:spacing w:line="320" w:lineRule="exact"/>
        <w:rPr>
          <w:rFonts w:ascii="ＭＳ 明朝" w:hAnsi="ＭＳ 明朝"/>
          <w:szCs w:val="21"/>
        </w:rPr>
      </w:pPr>
      <w:r w:rsidRPr="006D7ECA">
        <w:rPr>
          <w:rFonts w:ascii="ＭＳ 明朝" w:hAnsi="ＭＳ 明朝" w:hint="eastAsia"/>
          <w:szCs w:val="21"/>
        </w:rPr>
        <w:t>（２）提出方法</w:t>
      </w:r>
    </w:p>
    <w:p w:rsidR="002E2300" w:rsidRDefault="002E2300" w:rsidP="007719EC">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2E2300" w:rsidRPr="006D7ECA" w:rsidRDefault="002E2300" w:rsidP="007719EC">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2E2300" w:rsidRPr="006D7ECA" w:rsidRDefault="002E2300" w:rsidP="007719EC">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1352A0">
        <w:rPr>
          <w:rFonts w:ascii="ＭＳ 明朝" w:hAnsi="ＭＳ 明朝" w:hint="eastAsia"/>
          <w:szCs w:val="21"/>
        </w:rPr>
        <w:t>（１）までに</w:t>
      </w:r>
      <w:r w:rsidRPr="006D7ECA">
        <w:rPr>
          <w:rFonts w:ascii="ＭＳ 明朝" w:hAnsi="ＭＳ 明朝" w:hint="eastAsia"/>
          <w:szCs w:val="21"/>
        </w:rPr>
        <w:t>直接持参すること。</w:t>
      </w:r>
    </w:p>
    <w:p w:rsidR="002E2300" w:rsidRDefault="002E2300" w:rsidP="007719EC">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2E2300" w:rsidRDefault="002E2300" w:rsidP="007719EC">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2E2300" w:rsidRPr="008A1D6C" w:rsidRDefault="002E2300" w:rsidP="007719EC">
      <w:pPr>
        <w:spacing w:line="320" w:lineRule="exact"/>
        <w:ind w:left="2" w:firstLineChars="202" w:firstLine="424"/>
        <w:rPr>
          <w:rFonts w:ascii="ＭＳ 明朝" w:hAnsi="ＭＳ 明朝"/>
          <w:szCs w:val="21"/>
        </w:rPr>
      </w:pPr>
      <w:r w:rsidRPr="008A1D6C">
        <w:rPr>
          <w:rFonts w:ascii="ＭＳ 明朝" w:hAnsi="ＭＳ 明朝" w:hint="eastAsia"/>
          <w:szCs w:val="21"/>
        </w:rPr>
        <w:t>ウ　紙入札による郵送の場合</w:t>
      </w:r>
    </w:p>
    <w:p w:rsidR="002E2300" w:rsidRPr="008A1D6C" w:rsidRDefault="002E2300"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（ア）送付先　　浜松市役所 財務部 調達課 工事契約グループ</w:t>
      </w:r>
    </w:p>
    <w:p w:rsidR="002E2300" w:rsidRPr="008A1D6C" w:rsidRDefault="002E2300"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（イ</w:t>
      </w:r>
      <w:r>
        <w:rPr>
          <w:rFonts w:ascii="ＭＳ 明朝" w:hAnsi="ＭＳ 明朝" w:hint="eastAsia"/>
          <w:szCs w:val="21"/>
        </w:rPr>
        <w:t xml:space="preserve">）提出期限　</w:t>
      </w:r>
      <w:r w:rsidRPr="008873BC">
        <w:rPr>
          <w:rFonts w:ascii="ＭＳ 明朝" w:hAnsi="ＭＳ 明朝"/>
          <w:noProof/>
          <w:szCs w:val="21"/>
        </w:rPr>
        <w:t>令和７年７月８日（火）</w:t>
      </w:r>
      <w:r w:rsidRPr="008A1D6C">
        <w:rPr>
          <w:rFonts w:ascii="ＭＳ 明朝" w:hAnsi="ＭＳ 明朝" w:hint="eastAsia"/>
          <w:szCs w:val="21"/>
        </w:rPr>
        <w:t>必着</w:t>
      </w:r>
    </w:p>
    <w:p w:rsidR="002E2300" w:rsidRPr="008A1D6C" w:rsidRDefault="002E2300" w:rsidP="005B77DF">
      <w:pPr>
        <w:tabs>
          <w:tab w:val="left" w:pos="2268"/>
        </w:tabs>
        <w:spacing w:line="320" w:lineRule="exact"/>
        <w:ind w:left="2694" w:hanging="2694"/>
        <w:rPr>
          <w:rFonts w:ascii="ＭＳ 明朝" w:hAnsi="ＭＳ 明朝"/>
          <w:szCs w:val="21"/>
        </w:rPr>
      </w:pPr>
      <w:r>
        <w:rPr>
          <w:rFonts w:ascii="ＭＳ 明朝" w:hAnsi="ＭＳ 明朝" w:hint="eastAsia"/>
          <w:szCs w:val="21"/>
        </w:rPr>
        <w:t xml:space="preserve">　　　（ウ）郵送方法　</w:t>
      </w:r>
      <w:r w:rsidRPr="008A1D6C">
        <w:rPr>
          <w:rFonts w:ascii="ＭＳ 明朝" w:hAnsi="ＭＳ 明朝" w:hint="eastAsia"/>
          <w:szCs w:val="21"/>
        </w:rPr>
        <w:t>一般書留郵便又は簡易書留郵便又は書留郵便と同等の信書便</w:t>
      </w:r>
    </w:p>
    <w:p w:rsidR="002E2300" w:rsidRPr="008A1D6C" w:rsidRDefault="002E2300" w:rsidP="005B77DF">
      <w:pPr>
        <w:tabs>
          <w:tab w:val="left" w:pos="0"/>
        </w:tabs>
        <w:spacing w:line="320" w:lineRule="exact"/>
        <w:ind w:left="2268" w:hanging="2268"/>
        <w:rPr>
          <w:rFonts w:ascii="ＭＳ 明朝" w:hAnsi="ＭＳ 明朝"/>
          <w:szCs w:val="21"/>
        </w:rPr>
      </w:pPr>
      <w:r w:rsidRPr="008A1D6C">
        <w:rPr>
          <w:rFonts w:ascii="ＭＳ 明朝"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2E2300" w:rsidRPr="008A1D6C" w:rsidRDefault="002E2300" w:rsidP="005B77DF">
      <w:pPr>
        <w:spacing w:line="320" w:lineRule="exact"/>
        <w:ind w:left="2" w:hanging="2"/>
        <w:rPr>
          <w:rFonts w:ascii="ＭＳ 明朝" w:hAnsi="ＭＳ 明朝"/>
          <w:szCs w:val="21"/>
        </w:rPr>
      </w:pPr>
      <w:r w:rsidRPr="008A1D6C">
        <w:rPr>
          <w:rFonts w:ascii="ＭＳ 明朝" w:hAnsi="ＭＳ 明朝" w:hint="eastAsia"/>
          <w:szCs w:val="21"/>
        </w:rPr>
        <w:t xml:space="preserve">　　　（エ）提出書類　入札書、工事費内訳書</w:t>
      </w:r>
    </w:p>
    <w:p w:rsidR="002E2300" w:rsidRPr="008A1D6C" w:rsidRDefault="002E2300" w:rsidP="005B77DF">
      <w:pPr>
        <w:spacing w:line="320" w:lineRule="exact"/>
        <w:ind w:left="2" w:hanging="2"/>
        <w:rPr>
          <w:rFonts w:ascii="ＭＳ 明朝" w:hAnsi="ＭＳ 明朝"/>
          <w:szCs w:val="21"/>
        </w:rPr>
      </w:pPr>
      <w:r w:rsidRPr="008A1D6C">
        <w:rPr>
          <w:rFonts w:ascii="ＭＳ 明朝" w:hAnsi="ＭＳ 明朝" w:hint="eastAsia"/>
          <w:szCs w:val="21"/>
        </w:rPr>
        <w:t xml:space="preserve">　　　（オ）郵送提出の注意事項</w:t>
      </w:r>
    </w:p>
    <w:p w:rsidR="002E2300" w:rsidRPr="008A1D6C" w:rsidRDefault="002E2300" w:rsidP="005B77DF">
      <w:pPr>
        <w:spacing w:line="320" w:lineRule="exact"/>
        <w:ind w:left="993" w:hanging="144"/>
        <w:rPr>
          <w:rFonts w:ascii="ＭＳ 明朝" w:hAnsi="ＭＳ 明朝"/>
          <w:szCs w:val="21"/>
        </w:rPr>
      </w:pPr>
      <w:r w:rsidRPr="008A1D6C">
        <w:rPr>
          <w:rFonts w:ascii="ＭＳ 明朝" w:hAnsi="ＭＳ 明朝" w:hint="eastAsia"/>
          <w:szCs w:val="21"/>
        </w:rPr>
        <w:t>①入札（見積）書等が浜松市に到達した以降は、その引換え又は変更若しくは取消しをすることができないもの。</w:t>
      </w:r>
    </w:p>
    <w:p w:rsidR="002E2300" w:rsidRPr="006D7ECA" w:rsidRDefault="002E2300" w:rsidP="007719EC">
      <w:pPr>
        <w:spacing w:line="320" w:lineRule="exact"/>
        <w:ind w:leftChars="405" w:left="1047" w:hangingChars="94" w:hanging="197"/>
        <w:rPr>
          <w:rFonts w:ascii="ＭＳ 明朝" w:hAnsi="ＭＳ 明朝"/>
          <w:szCs w:val="21"/>
        </w:rPr>
      </w:pPr>
      <w:r w:rsidRPr="008A1D6C">
        <w:rPr>
          <w:rFonts w:ascii="ＭＳ 明朝" w:hAnsi="ＭＳ 明朝" w:hint="eastAsia"/>
          <w:szCs w:val="21"/>
        </w:rPr>
        <w:t>②郵便等による入札参加者は、１回目の入札で落札者が決定しなかった場合、２回目の入札には参加できないもの。</w:t>
      </w:r>
    </w:p>
    <w:p w:rsidR="002E2300" w:rsidRPr="006D7ECA" w:rsidRDefault="002E2300"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8873BC">
        <w:rPr>
          <w:rFonts w:ascii="ＭＳ 明朝" w:hAnsi="ＭＳ 明朝"/>
          <w:noProof/>
          <w:szCs w:val="21"/>
          <w:u w:val="single"/>
        </w:rPr>
        <w:t>令和７年７月１０日（木）午前９時５５分</w:t>
      </w:r>
    </w:p>
    <w:p w:rsidR="002E2300" w:rsidRDefault="002E2300"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2E2300" w:rsidRPr="00CF2682" w:rsidRDefault="002E2300" w:rsidP="00317DD5">
      <w:pPr>
        <w:spacing w:line="320" w:lineRule="exact"/>
        <w:rPr>
          <w:rFonts w:ascii="ＭＳ 明朝" w:hAnsi="ＭＳ 明朝"/>
          <w:szCs w:val="21"/>
        </w:rPr>
      </w:pPr>
    </w:p>
    <w:p w:rsidR="002E2300" w:rsidRPr="004048F4" w:rsidRDefault="002E2300"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2E2300" w:rsidRPr="004048F4" w:rsidRDefault="002E2300" w:rsidP="00DF4B3F">
      <w:pPr>
        <w:spacing w:line="320" w:lineRule="exact"/>
        <w:rPr>
          <w:rFonts w:ascii="ＭＳ 明朝" w:hAnsi="ＭＳ 明朝"/>
          <w:szCs w:val="21"/>
        </w:rPr>
      </w:pPr>
    </w:p>
    <w:p w:rsidR="002E2300" w:rsidRPr="004048F4" w:rsidRDefault="002E2300" w:rsidP="007719EC">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2E2300" w:rsidRDefault="002E2300" w:rsidP="004048F4">
      <w:pPr>
        <w:pStyle w:val="a9"/>
        <w:spacing w:line="320" w:lineRule="exact"/>
        <w:jc w:val="both"/>
        <w:rPr>
          <w:rFonts w:ascii="ＭＳ 明朝" w:hAnsi="ＭＳ 明朝"/>
          <w:szCs w:val="21"/>
        </w:rPr>
      </w:pPr>
    </w:p>
    <w:p w:rsidR="002E2300" w:rsidRPr="004048F4" w:rsidRDefault="002E2300" w:rsidP="00317DD5">
      <w:pPr>
        <w:pStyle w:val="a9"/>
        <w:spacing w:line="320" w:lineRule="exact"/>
        <w:rPr>
          <w:rFonts w:ascii="ＭＳ 明朝" w:hAnsi="ＭＳ 明朝"/>
          <w:szCs w:val="21"/>
        </w:rPr>
      </w:pPr>
      <w:r w:rsidRPr="004048F4">
        <w:rPr>
          <w:rFonts w:ascii="ＭＳ 明朝" w:hAnsi="ＭＳ 明朝" w:hint="eastAsia"/>
          <w:szCs w:val="21"/>
        </w:rPr>
        <w:t>記</w:t>
      </w:r>
    </w:p>
    <w:p w:rsidR="002E2300" w:rsidRPr="004048F4" w:rsidRDefault="002E2300" w:rsidP="00DF4B3F">
      <w:pPr>
        <w:rPr>
          <w:szCs w:val="21"/>
        </w:rPr>
      </w:pPr>
    </w:p>
    <w:p w:rsidR="002E2300" w:rsidRPr="004048F4" w:rsidRDefault="002E2300"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8873BC">
        <w:rPr>
          <w:rFonts w:ascii="ＭＳ 明朝" w:hAnsi="ＭＳ 明朝"/>
          <w:noProof/>
          <w:szCs w:val="21"/>
        </w:rPr>
        <w:t>公園管理事務所</w:t>
      </w:r>
      <w:r w:rsidRPr="004048F4">
        <w:rPr>
          <w:rFonts w:ascii="ＭＳ 明朝" w:hAnsi="ＭＳ 明朝" w:hint="eastAsia"/>
          <w:szCs w:val="21"/>
        </w:rPr>
        <w:t xml:space="preserve">　第</w:t>
      </w:r>
      <w:r w:rsidRPr="008873BC">
        <w:rPr>
          <w:rFonts w:ascii="ＭＳ 明朝" w:hAnsi="ＭＳ 明朝"/>
          <w:noProof/>
          <w:szCs w:val="21"/>
        </w:rPr>
        <w:t>２０２５００７１４６</w:t>
      </w:r>
      <w:r w:rsidRPr="004048F4">
        <w:rPr>
          <w:rFonts w:ascii="ＭＳ 明朝" w:hAnsi="ＭＳ 明朝" w:hint="eastAsia"/>
          <w:szCs w:val="21"/>
        </w:rPr>
        <w:t>号</w:t>
      </w:r>
    </w:p>
    <w:p w:rsidR="002E2300" w:rsidRPr="009E5DE2" w:rsidRDefault="002E2300" w:rsidP="00317DD5">
      <w:pPr>
        <w:spacing w:line="320" w:lineRule="exact"/>
        <w:rPr>
          <w:rFonts w:ascii="ＭＳ 明朝" w:hAnsi="ＭＳ 明朝"/>
          <w:szCs w:val="21"/>
        </w:rPr>
      </w:pPr>
    </w:p>
    <w:p w:rsidR="002E2300" w:rsidRPr="001423B1" w:rsidRDefault="002E2300" w:rsidP="007719EC">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8873BC">
        <w:rPr>
          <w:rFonts w:ascii="ＭＳ 明朝" w:hAnsi="ＭＳ 明朝"/>
          <w:noProof/>
          <w:szCs w:val="21"/>
        </w:rPr>
        <w:t>令和７年度　佐鳴台第一公園遊具更新工事（大型滑り台・3連鉄棒）</w:t>
      </w:r>
    </w:p>
    <w:p w:rsidR="002E2300" w:rsidRDefault="002E2300" w:rsidP="007719EC">
      <w:pPr>
        <w:spacing w:line="320" w:lineRule="exact"/>
        <w:ind w:leftChars="1" w:left="2102" w:hangingChars="1000" w:hanging="2100"/>
        <w:rPr>
          <w:szCs w:val="16"/>
        </w:rPr>
      </w:pPr>
    </w:p>
    <w:p w:rsidR="002E2300" w:rsidRPr="00627916" w:rsidRDefault="002E2300" w:rsidP="00E9364D">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2E2300" w:rsidRPr="008B6B6B" w:rsidRDefault="002E2300" w:rsidP="008B6B6B">
      <w:r w:rsidRPr="008B6B6B">
        <w:rPr>
          <w:rFonts w:hint="eastAsia"/>
        </w:rPr>
        <w:t>（</w:t>
      </w:r>
      <w:r>
        <w:rPr>
          <w:rFonts w:hint="eastAsia"/>
        </w:rPr>
        <w:t>１</w:t>
      </w:r>
      <w:r w:rsidRPr="008B6B6B">
        <w:rPr>
          <w:rFonts w:hint="eastAsia"/>
        </w:rPr>
        <w:t>）建設リサイクル法対象工事</w:t>
      </w:r>
    </w:p>
    <w:p w:rsidR="002E2300" w:rsidRPr="008B6B6B" w:rsidRDefault="002E2300" w:rsidP="007719EC">
      <w:pPr>
        <w:spacing w:line="320" w:lineRule="exact"/>
        <w:ind w:leftChars="200" w:left="420" w:firstLineChars="100" w:firstLine="210"/>
      </w:pPr>
      <w:r w:rsidRPr="008B6B6B">
        <w:rPr>
          <w:rFonts w:hint="eastAsia"/>
        </w:rPr>
        <w:t>この工事は「建設工事に係る資材の再資源化等に関する法律」</w:t>
      </w:r>
      <w:r w:rsidRPr="008B6B6B">
        <w:rPr>
          <w:rFonts w:hint="eastAsia"/>
        </w:rPr>
        <w:t>(</w:t>
      </w:r>
      <w:r w:rsidRPr="008B6B6B">
        <w:rPr>
          <w:rFonts w:hint="eastAsia"/>
        </w:rPr>
        <w:t>平成１２年法律第１０４号</w:t>
      </w:r>
      <w:r w:rsidRPr="008B6B6B">
        <w:rPr>
          <w:rFonts w:hint="eastAsia"/>
        </w:rPr>
        <w:t>)</w:t>
      </w:r>
      <w:r w:rsidRPr="008B6B6B">
        <w:rPr>
          <w:rFonts w:hint="eastAsia"/>
        </w:rPr>
        <w:t>に基づき、分別解体等及び特定建設資材廃棄物の再資源化の実施が義務付けられた工事である。</w:t>
      </w:r>
      <w:r>
        <w:br/>
      </w:r>
      <w:r>
        <w:rPr>
          <w:rFonts w:hint="eastAsia"/>
        </w:rPr>
        <w:t xml:space="preserve">　</w:t>
      </w:r>
      <w:r w:rsidRPr="008B6B6B">
        <w:rPr>
          <w:rFonts w:hint="eastAsia"/>
        </w:rPr>
        <w:t>落札者は入札後、契約書作成までの間に次の内容を決定し、下記の事項を記載した書面を契約担当者へ提出すること。</w:t>
      </w:r>
    </w:p>
    <w:p w:rsidR="002E2300" w:rsidRPr="008B6B6B" w:rsidRDefault="002E2300" w:rsidP="007719EC">
      <w:pPr>
        <w:spacing w:line="320" w:lineRule="exact"/>
        <w:ind w:firstLineChars="200" w:firstLine="420"/>
      </w:pPr>
      <w:r w:rsidRPr="008B6B6B">
        <w:rPr>
          <w:rFonts w:hint="eastAsia"/>
        </w:rPr>
        <w:t>ア　分別解体等の方法</w:t>
      </w:r>
    </w:p>
    <w:p w:rsidR="002E2300" w:rsidRPr="008B6B6B" w:rsidRDefault="002E2300" w:rsidP="007719EC">
      <w:pPr>
        <w:spacing w:line="320" w:lineRule="exact"/>
        <w:ind w:firstLineChars="200" w:firstLine="420"/>
      </w:pPr>
      <w:r w:rsidRPr="008B6B6B">
        <w:rPr>
          <w:rFonts w:hint="eastAsia"/>
        </w:rPr>
        <w:t>イ　解体工事に要する費用</w:t>
      </w:r>
    </w:p>
    <w:p w:rsidR="002E2300" w:rsidRPr="008B6B6B" w:rsidRDefault="002E2300" w:rsidP="00EB20F7">
      <w:pPr>
        <w:spacing w:line="320" w:lineRule="exact"/>
      </w:pPr>
      <w:r w:rsidRPr="008B6B6B">
        <w:rPr>
          <w:rFonts w:hint="eastAsia"/>
        </w:rPr>
        <w:t xml:space="preserve">　　ウ　特定建設資材廃棄物の再資源化等をするための施設の名称及び所在地</w:t>
      </w:r>
    </w:p>
    <w:p w:rsidR="002E2300" w:rsidRPr="002113EC" w:rsidRDefault="002E2300" w:rsidP="00EB20F7">
      <w:pPr>
        <w:spacing w:line="320" w:lineRule="exact"/>
      </w:pPr>
      <w:r w:rsidRPr="008B6B6B">
        <w:rPr>
          <w:rFonts w:hint="eastAsia"/>
        </w:rPr>
        <w:t xml:space="preserve">　　エ　特定建設資材廃棄物の再資源化に要する費用</w:t>
      </w:r>
    </w:p>
    <w:p w:rsidR="002E2300" w:rsidRPr="002113EC" w:rsidRDefault="002E2300" w:rsidP="00945DF7">
      <w:pPr>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）一般競争入札参加資格確認申請書、工事費内訳書の提出について</w:t>
      </w:r>
    </w:p>
    <w:p w:rsidR="002E2300" w:rsidRPr="002113EC" w:rsidRDefault="002E2300" w:rsidP="007719EC">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2E2300" w:rsidRPr="002113EC" w:rsidRDefault="002E2300" w:rsidP="007719EC">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2E2300" w:rsidRPr="002113EC" w:rsidRDefault="002E2300" w:rsidP="007719EC">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2E2300" w:rsidRPr="002113EC" w:rsidRDefault="002E2300" w:rsidP="00945DF7">
      <w:pPr>
        <w:pStyle w:val="a3"/>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）現場（工事）説明書</w:t>
      </w:r>
    </w:p>
    <w:p w:rsidR="002E2300" w:rsidRDefault="002E2300" w:rsidP="00E9364D">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2E2300" w:rsidRPr="002113EC" w:rsidRDefault="002E2300" w:rsidP="00945DF7">
      <w:pPr>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）質疑応答書の提出について</w:t>
      </w:r>
    </w:p>
    <w:p w:rsidR="002E2300" w:rsidRDefault="002E2300" w:rsidP="007719EC">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8873BC">
        <w:rPr>
          <w:rFonts w:hAnsi="ＭＳ 明朝"/>
          <w:noProof/>
          <w:color w:val="000000"/>
          <w:szCs w:val="21"/>
        </w:rPr>
        <w:t>令和７年７月１日（火）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2E2300" w:rsidRPr="002113EC" w:rsidRDefault="002E2300"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）その他</w:t>
      </w:r>
    </w:p>
    <w:p w:rsidR="002E2300" w:rsidRPr="00D21BD2" w:rsidRDefault="002E2300" w:rsidP="007719EC">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2E2300" w:rsidRPr="002113EC" w:rsidRDefault="002E2300" w:rsidP="007719EC">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2E2300" w:rsidRPr="002113EC" w:rsidRDefault="002E2300" w:rsidP="007719EC">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2E2300" w:rsidRPr="002113EC" w:rsidRDefault="002E2300" w:rsidP="00945DF7">
      <w:pPr>
        <w:spacing w:line="340" w:lineRule="exact"/>
        <w:rPr>
          <w:rFonts w:ascii="ＭＳ 明朝" w:hAnsi="ＭＳ 明朝"/>
          <w:szCs w:val="21"/>
        </w:rPr>
      </w:pPr>
    </w:p>
    <w:p w:rsidR="002E2300" w:rsidRPr="004048F4" w:rsidRDefault="002E2300" w:rsidP="007719EC">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2E2300" w:rsidRPr="00282444" w:rsidRDefault="002E2300" w:rsidP="00DF4B3F">
      <w:pPr>
        <w:spacing w:line="320" w:lineRule="exact"/>
      </w:pPr>
      <w:r>
        <w:br w:type="page"/>
      </w:r>
      <w:r w:rsidRPr="00282444">
        <w:rPr>
          <w:rFonts w:hint="eastAsia"/>
        </w:rPr>
        <w:t>様式－</w:t>
      </w:r>
      <w:r>
        <w:rPr>
          <w:rFonts w:hint="eastAsia"/>
        </w:rPr>
        <w:t>１</w:t>
      </w:r>
    </w:p>
    <w:p w:rsidR="002E2300" w:rsidRDefault="002E2300"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134"/>
        <w:gridCol w:w="1418"/>
        <w:gridCol w:w="3080"/>
      </w:tblGrid>
      <w:tr w:rsidR="002E2300" w:rsidTr="00185584">
        <w:trPr>
          <w:trHeight w:val="534"/>
        </w:trPr>
        <w:tc>
          <w:tcPr>
            <w:tcW w:w="1440" w:type="dxa"/>
            <w:vAlign w:val="center"/>
          </w:tcPr>
          <w:p w:rsidR="002E2300" w:rsidRPr="00041A01" w:rsidRDefault="002E2300"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134" w:type="dxa"/>
            <w:vAlign w:val="center"/>
          </w:tcPr>
          <w:p w:rsidR="002E2300" w:rsidRPr="00041A01" w:rsidRDefault="00372C8B" w:rsidP="00EB20F7">
            <w:pPr>
              <w:jc w:val="center"/>
              <w:rPr>
                <w:szCs w:val="21"/>
              </w:rPr>
            </w:pPr>
            <w:r>
              <w:rPr>
                <w:rFonts w:hint="eastAsia"/>
                <w:szCs w:val="21"/>
              </w:rPr>
              <w:t>浜松市公告第３９１－１２号</w:t>
            </w:r>
          </w:p>
        </w:tc>
        <w:tc>
          <w:tcPr>
            <w:tcW w:w="1418" w:type="dxa"/>
            <w:vAlign w:val="center"/>
          </w:tcPr>
          <w:p w:rsidR="002E2300" w:rsidRPr="00041A01" w:rsidRDefault="002E2300" w:rsidP="00F7369E">
            <w:pPr>
              <w:jc w:val="center"/>
              <w:rPr>
                <w:szCs w:val="21"/>
              </w:rPr>
            </w:pPr>
            <w:r w:rsidRPr="00041A01">
              <w:rPr>
                <w:rFonts w:hint="eastAsia"/>
                <w:szCs w:val="21"/>
              </w:rPr>
              <w:t>公告年月日</w:t>
            </w:r>
          </w:p>
        </w:tc>
        <w:tc>
          <w:tcPr>
            <w:tcW w:w="3080" w:type="dxa"/>
            <w:vAlign w:val="center"/>
          </w:tcPr>
          <w:p w:rsidR="002E2300" w:rsidRPr="00041A01" w:rsidRDefault="002E2300" w:rsidP="00DF4B3F">
            <w:pPr>
              <w:jc w:val="center"/>
              <w:rPr>
                <w:szCs w:val="21"/>
              </w:rPr>
            </w:pPr>
            <w:r w:rsidRPr="008873BC">
              <w:rPr>
                <w:noProof/>
                <w:szCs w:val="21"/>
              </w:rPr>
              <w:t>令和７年６月１７日</w:t>
            </w:r>
          </w:p>
        </w:tc>
      </w:tr>
      <w:tr w:rsidR="002E2300" w:rsidTr="00D6679C">
        <w:trPr>
          <w:cantSplit/>
          <w:trHeight w:val="1238"/>
        </w:trPr>
        <w:tc>
          <w:tcPr>
            <w:tcW w:w="1440" w:type="dxa"/>
            <w:vAlign w:val="center"/>
          </w:tcPr>
          <w:p w:rsidR="002E2300" w:rsidRPr="00041A01" w:rsidRDefault="002E2300"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632" w:type="dxa"/>
            <w:gridSpan w:val="3"/>
            <w:vAlign w:val="center"/>
          </w:tcPr>
          <w:p w:rsidR="002E2300" w:rsidRPr="002E28B6" w:rsidRDefault="002E2300" w:rsidP="002E28B6">
            <w:pPr>
              <w:spacing w:line="320" w:lineRule="exact"/>
              <w:rPr>
                <w:rFonts w:ascii="ＭＳ 明朝" w:hAnsi="ＭＳ 明朝"/>
                <w:szCs w:val="21"/>
              </w:rPr>
            </w:pPr>
            <w:r w:rsidRPr="008873BC">
              <w:rPr>
                <w:rFonts w:ascii="ＭＳ 明朝" w:hAnsi="ＭＳ 明朝"/>
                <w:noProof/>
                <w:szCs w:val="21"/>
              </w:rPr>
              <w:t>令和７年度　佐鳴台第一公園遊具更新工事（大型滑り台・3連鉄棒）</w:t>
            </w:r>
          </w:p>
          <w:p w:rsidR="002E2300" w:rsidRPr="00807446" w:rsidRDefault="002E2300" w:rsidP="003E7552">
            <w:pPr>
              <w:spacing w:line="320" w:lineRule="exact"/>
              <w:rPr>
                <w:rFonts w:ascii="ＭＳ 明朝" w:hAnsi="ＭＳ 明朝"/>
                <w:szCs w:val="21"/>
              </w:rPr>
            </w:pPr>
            <w:r w:rsidRPr="002B4228">
              <w:rPr>
                <w:rFonts w:ascii="ＭＳ 明朝" w:hAnsi="ＭＳ 明朝" w:hint="eastAsia"/>
                <w:szCs w:val="21"/>
              </w:rPr>
              <w:t>（課名：</w:t>
            </w:r>
            <w:r w:rsidRPr="008873BC">
              <w:rPr>
                <w:rFonts w:ascii="ＭＳ 明朝" w:hAnsi="ＭＳ 明朝" w:cs="ＭＳ 明朝"/>
                <w:noProof/>
                <w:szCs w:val="21"/>
              </w:rPr>
              <w:t>公園管理事務所</w:t>
            </w:r>
            <w:r w:rsidRPr="002B4228">
              <w:rPr>
                <w:rFonts w:ascii="ＭＳ 明朝" w:hAnsi="ＭＳ 明朝" w:hint="eastAsia"/>
                <w:szCs w:val="21"/>
              </w:rPr>
              <w:t xml:space="preserve">　番号：第</w:t>
            </w:r>
            <w:bookmarkStart w:id="0" w:name="_GoBack"/>
            <w:bookmarkEnd w:id="0"/>
            <w:r w:rsidRPr="008873BC">
              <w:rPr>
                <w:rFonts w:ascii="ＭＳ 明朝" w:hAnsi="ＭＳ 明朝"/>
                <w:noProof/>
                <w:szCs w:val="21"/>
              </w:rPr>
              <w:t>２０２５００７１４６</w:t>
            </w:r>
            <w:r w:rsidRPr="002B4228">
              <w:rPr>
                <w:rFonts w:ascii="ＭＳ 明朝" w:hAnsi="ＭＳ 明朝" w:hint="eastAsia"/>
                <w:szCs w:val="21"/>
              </w:rPr>
              <w:t>号）</w:t>
            </w:r>
          </w:p>
        </w:tc>
      </w:tr>
      <w:tr w:rsidR="002E2300" w:rsidTr="00D6679C">
        <w:trPr>
          <w:trHeight w:val="810"/>
        </w:trPr>
        <w:tc>
          <w:tcPr>
            <w:tcW w:w="1440" w:type="dxa"/>
            <w:vAlign w:val="center"/>
          </w:tcPr>
          <w:p w:rsidR="002E2300" w:rsidRPr="00041A01" w:rsidRDefault="002E2300"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632" w:type="dxa"/>
            <w:gridSpan w:val="3"/>
            <w:vAlign w:val="center"/>
          </w:tcPr>
          <w:p w:rsidR="002E2300" w:rsidRPr="00795099" w:rsidRDefault="002E2300" w:rsidP="007719EC">
            <w:pPr>
              <w:ind w:firstLineChars="100" w:firstLine="210"/>
              <w:rPr>
                <w:rFonts w:ascii="ＭＳ 明朝" w:hAnsi="ＭＳ 明朝"/>
                <w:szCs w:val="21"/>
              </w:rPr>
            </w:pPr>
            <w:r w:rsidRPr="008873BC">
              <w:rPr>
                <w:rFonts w:ascii="ＭＳ 明朝" w:hAnsi="ＭＳ 明朝" w:cs="ＭＳゴシック"/>
                <w:noProof/>
                <w:kern w:val="0"/>
                <w:szCs w:val="21"/>
              </w:rPr>
              <w:t>浜松市中央区佐鳴台四丁目地内</w:t>
            </w:r>
          </w:p>
        </w:tc>
      </w:tr>
      <w:tr w:rsidR="002E2300" w:rsidTr="00D6679C">
        <w:trPr>
          <w:trHeight w:val="1013"/>
        </w:trPr>
        <w:tc>
          <w:tcPr>
            <w:tcW w:w="1440" w:type="dxa"/>
            <w:vAlign w:val="center"/>
          </w:tcPr>
          <w:p w:rsidR="002E2300" w:rsidRPr="00041A01" w:rsidRDefault="002E2300" w:rsidP="00F7369E">
            <w:pPr>
              <w:jc w:val="center"/>
              <w:rPr>
                <w:szCs w:val="21"/>
              </w:rPr>
            </w:pPr>
            <w:r w:rsidRPr="00041A01">
              <w:rPr>
                <w:rFonts w:hint="eastAsia"/>
                <w:szCs w:val="21"/>
              </w:rPr>
              <w:t>業種ランク</w:t>
            </w:r>
          </w:p>
        </w:tc>
        <w:tc>
          <w:tcPr>
            <w:tcW w:w="7632" w:type="dxa"/>
            <w:gridSpan w:val="3"/>
            <w:vAlign w:val="center"/>
          </w:tcPr>
          <w:p w:rsidR="002E2300" w:rsidRPr="00BD0326" w:rsidRDefault="002E2300" w:rsidP="00F95D1B">
            <w:pPr>
              <w:ind w:firstLineChars="100" w:firstLine="210"/>
              <w:rPr>
                <w:rFonts w:hAnsi="ＭＳ 明朝"/>
                <w:szCs w:val="21"/>
              </w:rPr>
            </w:pPr>
            <w:r>
              <w:rPr>
                <w:rFonts w:hint="eastAsia"/>
                <w:szCs w:val="21"/>
              </w:rPr>
              <w:t>令和７・８</w:t>
            </w:r>
            <w:r w:rsidRPr="00C46F2B">
              <w:rPr>
                <w:rFonts w:hint="eastAsia"/>
                <w:szCs w:val="21"/>
              </w:rPr>
              <w:t>年度</w:t>
            </w:r>
            <w:r w:rsidRPr="008873BC">
              <w:rPr>
                <w:noProof/>
                <w:szCs w:val="21"/>
              </w:rPr>
              <w:t>とび・土工・コンクリート工事</w:t>
            </w:r>
          </w:p>
        </w:tc>
      </w:tr>
    </w:tbl>
    <w:p w:rsidR="002E2300" w:rsidRDefault="002E2300" w:rsidP="00D6679C">
      <w:pPr>
        <w:spacing w:line="320" w:lineRule="exact"/>
        <w:ind w:right="-1"/>
        <w:jc w:val="left"/>
        <w:rPr>
          <w:rFonts w:hAnsi="ＭＳ 明朝"/>
          <w:szCs w:val="21"/>
        </w:rPr>
      </w:pPr>
    </w:p>
    <w:p w:rsidR="002E2300" w:rsidRPr="00F22B4B" w:rsidRDefault="002E2300" w:rsidP="00D6679C">
      <w:pPr>
        <w:spacing w:line="320" w:lineRule="exact"/>
        <w:ind w:right="-1"/>
        <w:jc w:val="left"/>
        <w:rPr>
          <w:rFonts w:ascii="ＭＳ 明朝" w:hAnsi="ＭＳ 明朝"/>
          <w:szCs w:val="21"/>
        </w:rPr>
      </w:pPr>
    </w:p>
    <w:p w:rsidR="002E2300" w:rsidRPr="00DB25A3" w:rsidRDefault="002E2300" w:rsidP="00DF4B3F">
      <w:pPr>
        <w:rPr>
          <w:sz w:val="22"/>
          <w:szCs w:val="22"/>
        </w:rPr>
      </w:pPr>
    </w:p>
    <w:p w:rsidR="002E2300" w:rsidRPr="00041A01" w:rsidRDefault="002E2300" w:rsidP="007719EC">
      <w:pPr>
        <w:ind w:firstLineChars="100" w:firstLine="210"/>
        <w:rPr>
          <w:szCs w:val="21"/>
        </w:rPr>
      </w:pPr>
      <w:r w:rsidRPr="00041A01">
        <w:rPr>
          <w:rFonts w:hint="eastAsia"/>
          <w:szCs w:val="21"/>
        </w:rPr>
        <w:t>上記のとおり一般競争入札に参加したく、資格の確認申請をいたします。</w:t>
      </w:r>
    </w:p>
    <w:p w:rsidR="002E2300" w:rsidRPr="00041A01" w:rsidRDefault="002E2300" w:rsidP="007719EC">
      <w:pPr>
        <w:ind w:firstLineChars="100" w:firstLine="210"/>
        <w:rPr>
          <w:szCs w:val="21"/>
        </w:rPr>
      </w:pPr>
      <w:r w:rsidRPr="00041A01">
        <w:rPr>
          <w:rFonts w:hint="eastAsia"/>
          <w:szCs w:val="21"/>
        </w:rPr>
        <w:t>なお、</w:t>
      </w:r>
      <w:r w:rsidR="00372C8B">
        <w:rPr>
          <w:rFonts w:hint="eastAsia"/>
          <w:szCs w:val="21"/>
        </w:rPr>
        <w:t>浜松市公告第３９１－１２号</w:t>
      </w:r>
      <w:r w:rsidRPr="00041A01">
        <w:rPr>
          <w:rFonts w:hint="eastAsia"/>
          <w:szCs w:val="21"/>
        </w:rPr>
        <w:t>の一般競争入札に参加する者に必要な資格に関する事項に相違していないことを誓います。</w:t>
      </w:r>
    </w:p>
    <w:p w:rsidR="002E2300" w:rsidRPr="009E5DE2" w:rsidRDefault="002E2300" w:rsidP="00245C1E">
      <w:pPr>
        <w:snapToGrid w:val="0"/>
        <w:rPr>
          <w:rFonts w:ascii="ＭＳ 明朝" w:hAnsi="ＭＳ 明朝"/>
        </w:rPr>
      </w:pPr>
    </w:p>
    <w:p w:rsidR="002E2300" w:rsidRPr="00041A01" w:rsidRDefault="002E2300" w:rsidP="00C7547F">
      <w:pPr>
        <w:jc w:val="right"/>
        <w:rPr>
          <w:szCs w:val="21"/>
        </w:rPr>
      </w:pPr>
      <w:r>
        <w:rPr>
          <w:rFonts w:hint="eastAsia"/>
          <w:szCs w:val="21"/>
        </w:rPr>
        <w:t>令和</w:t>
      </w:r>
      <w:r w:rsidRPr="00041A01">
        <w:rPr>
          <w:rFonts w:hint="eastAsia"/>
          <w:szCs w:val="21"/>
        </w:rPr>
        <w:t xml:space="preserve">　　年　　月　　日</w:t>
      </w:r>
    </w:p>
    <w:p w:rsidR="002E2300" w:rsidRPr="00245C1E" w:rsidRDefault="002E2300" w:rsidP="00245C1E">
      <w:pPr>
        <w:snapToGrid w:val="0"/>
        <w:rPr>
          <w:rFonts w:ascii="ＭＳ 明朝" w:hAnsi="ＭＳ 明朝"/>
          <w:szCs w:val="21"/>
        </w:rPr>
      </w:pPr>
    </w:p>
    <w:p w:rsidR="002E2300" w:rsidRPr="00041A01" w:rsidRDefault="002E2300" w:rsidP="00DF4B3F">
      <w:pPr>
        <w:rPr>
          <w:szCs w:val="21"/>
        </w:rPr>
      </w:pPr>
      <w:r w:rsidRPr="00041A01">
        <w:rPr>
          <w:rFonts w:hint="eastAsia"/>
          <w:szCs w:val="21"/>
        </w:rPr>
        <w:t>（あて先）浜松市長</w:t>
      </w:r>
    </w:p>
    <w:p w:rsidR="002E2300" w:rsidRPr="00041A01" w:rsidRDefault="002E2300" w:rsidP="00DF4B3F">
      <w:pPr>
        <w:rPr>
          <w:szCs w:val="21"/>
        </w:rPr>
      </w:pPr>
    </w:p>
    <w:p w:rsidR="002E2300" w:rsidRPr="00041A01" w:rsidRDefault="002E2300" w:rsidP="00DF4B3F">
      <w:pPr>
        <w:rPr>
          <w:szCs w:val="21"/>
        </w:rPr>
      </w:pPr>
      <w:r w:rsidRPr="00041A01">
        <w:rPr>
          <w:rFonts w:hint="eastAsia"/>
          <w:szCs w:val="21"/>
        </w:rPr>
        <w:t xml:space="preserve">　　　　　　　　住所又は所在地　</w:t>
      </w:r>
    </w:p>
    <w:p w:rsidR="002E2300" w:rsidRPr="00041A01" w:rsidRDefault="002E2300"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2E2300" w:rsidRDefault="002E2300"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2E2300" w:rsidRPr="009B24F3" w:rsidRDefault="002E2300" w:rsidP="009B24F3">
      <w:pPr>
        <w:tabs>
          <w:tab w:val="left" w:pos="4140"/>
        </w:tabs>
      </w:pPr>
      <w:r>
        <w:rPr>
          <w:kern w:val="0"/>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2E2300" w:rsidRPr="007176AF" w:rsidTr="00D6679C">
        <w:trPr>
          <w:trHeight w:val="505"/>
        </w:trPr>
        <w:tc>
          <w:tcPr>
            <w:tcW w:w="6090" w:type="dxa"/>
            <w:gridSpan w:val="3"/>
            <w:tcBorders>
              <w:bottom w:val="single" w:sz="4" w:space="0" w:color="auto"/>
              <w:right w:val="single" w:sz="4" w:space="0" w:color="auto"/>
            </w:tcBorders>
            <w:vAlign w:val="center"/>
          </w:tcPr>
          <w:p w:rsidR="002E2300" w:rsidRPr="007176AF" w:rsidRDefault="002E2300"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2E2300" w:rsidRPr="007176AF" w:rsidRDefault="002E2300" w:rsidP="007176AF">
            <w:pPr>
              <w:tabs>
                <w:tab w:val="left" w:pos="4140"/>
              </w:tabs>
              <w:jc w:val="center"/>
              <w:rPr>
                <w:rFonts w:ascii="ＭＳ 明朝" w:hAnsi="ＭＳ 明朝"/>
              </w:rPr>
            </w:pPr>
            <w:r w:rsidRPr="008873BC">
              <w:rPr>
                <w:rFonts w:ascii="ＭＳ 明朝" w:hAnsi="ＭＳ 明朝"/>
                <w:noProof/>
              </w:rPr>
              <w:t>２０２５００７１４６</w:t>
            </w:r>
          </w:p>
        </w:tc>
      </w:tr>
      <w:tr w:rsidR="002E2300" w:rsidRPr="007176AF" w:rsidTr="00D6679C">
        <w:trPr>
          <w:cantSplit/>
          <w:trHeight w:val="773"/>
        </w:trPr>
        <w:tc>
          <w:tcPr>
            <w:tcW w:w="9072" w:type="dxa"/>
            <w:gridSpan w:val="4"/>
            <w:tcBorders>
              <w:top w:val="single" w:sz="4" w:space="0" w:color="auto"/>
              <w:bottom w:val="single" w:sz="4" w:space="0" w:color="auto"/>
            </w:tcBorders>
            <w:vAlign w:val="center"/>
          </w:tcPr>
          <w:p w:rsidR="002E2300" w:rsidRPr="007176AF" w:rsidRDefault="002E2300" w:rsidP="007719EC">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令和７年度　佐鳴台第一公園遊具更新工事（大型滑り台・</w:t>
            </w:r>
            <w:r>
              <w:rPr>
                <w:noProof/>
              </w:rPr>
              <w:t>3</w:t>
            </w:r>
            <w:r>
              <w:rPr>
                <w:noProof/>
              </w:rPr>
              <w:t>連鉄棒）</w:t>
            </w:r>
          </w:p>
        </w:tc>
      </w:tr>
      <w:tr w:rsidR="002E2300" w:rsidRPr="007176AF" w:rsidTr="00D6679C">
        <w:trPr>
          <w:cantSplit/>
          <w:trHeight w:val="647"/>
        </w:trPr>
        <w:tc>
          <w:tcPr>
            <w:tcW w:w="9072" w:type="dxa"/>
            <w:gridSpan w:val="4"/>
            <w:tcBorders>
              <w:top w:val="single" w:sz="4" w:space="0" w:color="auto"/>
              <w:bottom w:val="single" w:sz="4" w:space="0" w:color="auto"/>
            </w:tcBorders>
            <w:vAlign w:val="center"/>
          </w:tcPr>
          <w:p w:rsidR="002E2300" w:rsidRPr="007176AF" w:rsidRDefault="002E2300" w:rsidP="007176AF">
            <w:r>
              <w:rPr>
                <w:rFonts w:hint="eastAsia"/>
              </w:rPr>
              <w:t>提　出　日　令和　　年　　月　　日　　　回　答　日　令和</w:t>
            </w:r>
            <w:r w:rsidRPr="007176AF">
              <w:rPr>
                <w:rFonts w:hint="eastAsia"/>
              </w:rPr>
              <w:t xml:space="preserve">　　年　　月　　日</w:t>
            </w:r>
          </w:p>
        </w:tc>
      </w:tr>
      <w:tr w:rsidR="002E2300" w:rsidRPr="007176AF" w:rsidTr="00D6679C">
        <w:trPr>
          <w:trHeight w:val="633"/>
        </w:trPr>
        <w:tc>
          <w:tcPr>
            <w:tcW w:w="900" w:type="dxa"/>
            <w:tcBorders>
              <w:top w:val="single" w:sz="4" w:space="0" w:color="auto"/>
              <w:bottom w:val="single" w:sz="4" w:space="0" w:color="auto"/>
              <w:right w:val="single" w:sz="4" w:space="0" w:color="auto"/>
            </w:tcBorders>
            <w:vAlign w:val="center"/>
          </w:tcPr>
          <w:p w:rsidR="002E2300" w:rsidRPr="007176AF" w:rsidRDefault="002E2300"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2E2300" w:rsidRPr="007176AF" w:rsidRDefault="002E2300"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2E2300" w:rsidRPr="007176AF" w:rsidRDefault="002E2300" w:rsidP="007176AF">
            <w:pPr>
              <w:tabs>
                <w:tab w:val="left" w:pos="4140"/>
              </w:tabs>
              <w:jc w:val="center"/>
            </w:pPr>
            <w:r w:rsidRPr="007176AF">
              <w:rPr>
                <w:rFonts w:hint="eastAsia"/>
              </w:rPr>
              <w:t>回　　答　　事　　項</w:t>
            </w:r>
          </w:p>
        </w:tc>
      </w:tr>
      <w:tr w:rsidR="002E2300" w:rsidRPr="007176AF" w:rsidTr="00D6679C">
        <w:trPr>
          <w:trHeight w:val="1335"/>
        </w:trPr>
        <w:tc>
          <w:tcPr>
            <w:tcW w:w="900" w:type="dxa"/>
            <w:tcBorders>
              <w:top w:val="single" w:sz="4" w:space="0" w:color="auto"/>
              <w:bottom w:val="single" w:sz="4" w:space="0" w:color="auto"/>
              <w:right w:val="single" w:sz="4" w:space="0" w:color="auto"/>
            </w:tcBorders>
            <w:vAlign w:val="center"/>
          </w:tcPr>
          <w:p w:rsidR="002E2300" w:rsidRPr="007176AF" w:rsidRDefault="002E230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E2300" w:rsidRPr="007176AF" w:rsidRDefault="002E230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2E2300" w:rsidRPr="007176AF" w:rsidRDefault="002E2300" w:rsidP="007176AF">
            <w:pPr>
              <w:tabs>
                <w:tab w:val="left" w:pos="4140"/>
              </w:tabs>
            </w:pPr>
          </w:p>
        </w:tc>
      </w:tr>
      <w:tr w:rsidR="002E2300" w:rsidRPr="007176AF" w:rsidTr="00D6679C">
        <w:trPr>
          <w:trHeight w:val="1335"/>
        </w:trPr>
        <w:tc>
          <w:tcPr>
            <w:tcW w:w="900" w:type="dxa"/>
            <w:tcBorders>
              <w:top w:val="single" w:sz="4" w:space="0" w:color="auto"/>
              <w:bottom w:val="single" w:sz="4" w:space="0" w:color="auto"/>
              <w:right w:val="single" w:sz="4" w:space="0" w:color="auto"/>
            </w:tcBorders>
            <w:vAlign w:val="center"/>
          </w:tcPr>
          <w:p w:rsidR="002E2300" w:rsidRPr="007176AF" w:rsidRDefault="002E230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E2300" w:rsidRPr="007176AF" w:rsidRDefault="002E230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2E2300" w:rsidRPr="007176AF" w:rsidRDefault="002E2300" w:rsidP="007176AF">
            <w:pPr>
              <w:tabs>
                <w:tab w:val="left" w:pos="4140"/>
              </w:tabs>
            </w:pPr>
          </w:p>
        </w:tc>
      </w:tr>
      <w:tr w:rsidR="002E2300" w:rsidRPr="007176AF" w:rsidTr="00D6679C">
        <w:trPr>
          <w:trHeight w:val="1335"/>
        </w:trPr>
        <w:tc>
          <w:tcPr>
            <w:tcW w:w="900" w:type="dxa"/>
            <w:tcBorders>
              <w:top w:val="single" w:sz="4" w:space="0" w:color="auto"/>
              <w:bottom w:val="single" w:sz="4" w:space="0" w:color="auto"/>
              <w:right w:val="single" w:sz="4" w:space="0" w:color="auto"/>
            </w:tcBorders>
            <w:vAlign w:val="center"/>
          </w:tcPr>
          <w:p w:rsidR="002E2300" w:rsidRPr="007176AF" w:rsidRDefault="002E230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E2300" w:rsidRPr="007176AF" w:rsidRDefault="002E230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2E2300" w:rsidRPr="007176AF" w:rsidRDefault="002E2300" w:rsidP="007719EC">
            <w:pPr>
              <w:tabs>
                <w:tab w:val="left" w:pos="3681"/>
                <w:tab w:val="left" w:pos="4140"/>
              </w:tabs>
              <w:ind w:left="80" w:hangingChars="38" w:hanging="80"/>
            </w:pPr>
          </w:p>
        </w:tc>
      </w:tr>
      <w:tr w:rsidR="002E2300" w:rsidRPr="007176AF" w:rsidTr="00D6679C">
        <w:trPr>
          <w:trHeight w:val="1335"/>
        </w:trPr>
        <w:tc>
          <w:tcPr>
            <w:tcW w:w="900" w:type="dxa"/>
            <w:tcBorders>
              <w:top w:val="single" w:sz="4" w:space="0" w:color="auto"/>
              <w:bottom w:val="single" w:sz="4" w:space="0" w:color="auto"/>
              <w:right w:val="single" w:sz="4" w:space="0" w:color="auto"/>
            </w:tcBorders>
            <w:vAlign w:val="center"/>
          </w:tcPr>
          <w:p w:rsidR="002E2300" w:rsidRPr="007176AF" w:rsidRDefault="002E230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E2300" w:rsidRPr="007176AF" w:rsidRDefault="002E230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2E2300" w:rsidRPr="007176AF" w:rsidRDefault="002E2300" w:rsidP="007719EC">
            <w:pPr>
              <w:tabs>
                <w:tab w:val="left" w:pos="3681"/>
                <w:tab w:val="left" w:pos="4140"/>
              </w:tabs>
              <w:ind w:left="80" w:hangingChars="38" w:hanging="80"/>
            </w:pPr>
          </w:p>
        </w:tc>
      </w:tr>
      <w:tr w:rsidR="002E2300" w:rsidRPr="007176AF" w:rsidTr="00D6679C">
        <w:trPr>
          <w:trHeight w:val="1335"/>
        </w:trPr>
        <w:tc>
          <w:tcPr>
            <w:tcW w:w="900" w:type="dxa"/>
            <w:tcBorders>
              <w:top w:val="single" w:sz="4" w:space="0" w:color="auto"/>
              <w:bottom w:val="single" w:sz="4" w:space="0" w:color="auto"/>
              <w:right w:val="single" w:sz="4" w:space="0" w:color="auto"/>
            </w:tcBorders>
            <w:vAlign w:val="center"/>
          </w:tcPr>
          <w:p w:rsidR="002E2300" w:rsidRPr="007176AF" w:rsidRDefault="002E230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E2300" w:rsidRPr="007176AF" w:rsidRDefault="002E2300"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2E2300" w:rsidRPr="007176AF" w:rsidRDefault="002E2300" w:rsidP="007176AF">
            <w:pPr>
              <w:tabs>
                <w:tab w:val="left" w:pos="4140"/>
              </w:tabs>
            </w:pPr>
          </w:p>
        </w:tc>
      </w:tr>
      <w:tr w:rsidR="002E2300" w:rsidRPr="007176AF" w:rsidTr="00D6679C">
        <w:trPr>
          <w:trHeight w:val="1335"/>
        </w:trPr>
        <w:tc>
          <w:tcPr>
            <w:tcW w:w="900" w:type="dxa"/>
            <w:tcBorders>
              <w:top w:val="single" w:sz="4" w:space="0" w:color="auto"/>
              <w:bottom w:val="single" w:sz="4" w:space="0" w:color="auto"/>
              <w:right w:val="single" w:sz="4" w:space="0" w:color="auto"/>
            </w:tcBorders>
            <w:vAlign w:val="center"/>
          </w:tcPr>
          <w:p w:rsidR="002E2300" w:rsidRPr="007176AF" w:rsidRDefault="002E230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E2300" w:rsidRPr="007176AF" w:rsidRDefault="002E2300"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2E2300" w:rsidRPr="007176AF" w:rsidRDefault="002E2300" w:rsidP="007176AF">
            <w:pPr>
              <w:tabs>
                <w:tab w:val="left" w:pos="4140"/>
              </w:tabs>
            </w:pPr>
          </w:p>
        </w:tc>
      </w:tr>
      <w:tr w:rsidR="002E2300" w:rsidRPr="007176AF" w:rsidTr="00D6679C">
        <w:trPr>
          <w:trHeight w:val="1335"/>
        </w:trPr>
        <w:tc>
          <w:tcPr>
            <w:tcW w:w="900" w:type="dxa"/>
            <w:tcBorders>
              <w:top w:val="single" w:sz="4" w:space="0" w:color="auto"/>
              <w:bottom w:val="single" w:sz="4" w:space="0" w:color="auto"/>
              <w:right w:val="single" w:sz="4" w:space="0" w:color="auto"/>
            </w:tcBorders>
            <w:vAlign w:val="center"/>
          </w:tcPr>
          <w:p w:rsidR="002E2300" w:rsidRPr="007176AF" w:rsidRDefault="002E2300"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2E2300" w:rsidRPr="007176AF" w:rsidRDefault="002E2300"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2E2300" w:rsidRPr="007176AF" w:rsidRDefault="002E2300" w:rsidP="007176AF">
            <w:pPr>
              <w:tabs>
                <w:tab w:val="left" w:pos="4140"/>
              </w:tabs>
            </w:pPr>
          </w:p>
        </w:tc>
      </w:tr>
    </w:tbl>
    <w:p w:rsidR="002E2300" w:rsidRDefault="002E2300" w:rsidP="007176AF">
      <w:pPr>
        <w:tabs>
          <w:tab w:val="left" w:pos="4140"/>
        </w:tabs>
        <w:spacing w:line="240" w:lineRule="exact"/>
        <w:sectPr w:rsidR="002E2300" w:rsidSect="002E2300">
          <w:pgSz w:w="11907" w:h="16840" w:code="9"/>
          <w:pgMar w:top="964" w:right="1418" w:bottom="851" w:left="1418" w:header="851" w:footer="992" w:gutter="0"/>
          <w:pgNumType w:start="1"/>
          <w:cols w:space="425"/>
          <w:docGrid w:type="lines" w:linePitch="325" w:charSpace="-2501"/>
        </w:sect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2E2300" w:rsidRPr="007176AF" w:rsidRDefault="002E2300" w:rsidP="007176AF">
      <w:pPr>
        <w:tabs>
          <w:tab w:val="left" w:pos="4140"/>
        </w:tabs>
        <w:spacing w:line="240" w:lineRule="exact"/>
      </w:pPr>
    </w:p>
    <w:sectPr w:rsidR="002E2300" w:rsidRPr="007176AF" w:rsidSect="002E2300">
      <w:type w:val="continuous"/>
      <w:pgSz w:w="11907" w:h="16840" w:code="9"/>
      <w:pgMar w:top="964" w:right="1418" w:bottom="851" w:left="1418" w:header="851" w:footer="992" w:gutter="0"/>
      <w:cols w:space="425"/>
      <w:docGrid w:type="lines" w:linePitch="325" w:charSpace="-25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20B" w:rsidRDefault="0098520B" w:rsidP="00726965">
      <w:r>
        <w:separator/>
      </w:r>
    </w:p>
  </w:endnote>
  <w:endnote w:type="continuationSeparator" w:id="0">
    <w:p w:rsidR="0098520B" w:rsidRDefault="0098520B"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20B" w:rsidRDefault="0098520B" w:rsidP="00726965">
      <w:r>
        <w:separator/>
      </w:r>
    </w:p>
  </w:footnote>
  <w:footnote w:type="continuationSeparator" w:id="0">
    <w:p w:rsidR="0098520B" w:rsidRDefault="0098520B"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3E32"/>
    <w:rsid w:val="00006D98"/>
    <w:rsid w:val="00012251"/>
    <w:rsid w:val="00012D36"/>
    <w:rsid w:val="00013CAE"/>
    <w:rsid w:val="00020C2D"/>
    <w:rsid w:val="00021E2E"/>
    <w:rsid w:val="000226A0"/>
    <w:rsid w:val="00027759"/>
    <w:rsid w:val="000334B9"/>
    <w:rsid w:val="00033C95"/>
    <w:rsid w:val="0003454C"/>
    <w:rsid w:val="000348A0"/>
    <w:rsid w:val="00035A8D"/>
    <w:rsid w:val="0003634A"/>
    <w:rsid w:val="00036C04"/>
    <w:rsid w:val="00037B9D"/>
    <w:rsid w:val="00037C00"/>
    <w:rsid w:val="00041089"/>
    <w:rsid w:val="0004129F"/>
    <w:rsid w:val="000412FC"/>
    <w:rsid w:val="00041A01"/>
    <w:rsid w:val="0004522B"/>
    <w:rsid w:val="000457F1"/>
    <w:rsid w:val="00045E18"/>
    <w:rsid w:val="00050EF3"/>
    <w:rsid w:val="00051C7A"/>
    <w:rsid w:val="00053670"/>
    <w:rsid w:val="00055714"/>
    <w:rsid w:val="000558B1"/>
    <w:rsid w:val="0006156C"/>
    <w:rsid w:val="00064878"/>
    <w:rsid w:val="00067801"/>
    <w:rsid w:val="00075A97"/>
    <w:rsid w:val="00075D81"/>
    <w:rsid w:val="000762F3"/>
    <w:rsid w:val="00081C75"/>
    <w:rsid w:val="00083461"/>
    <w:rsid w:val="00083F9F"/>
    <w:rsid w:val="00084F3B"/>
    <w:rsid w:val="000935FD"/>
    <w:rsid w:val="000A4A57"/>
    <w:rsid w:val="000A7FD7"/>
    <w:rsid w:val="000B34E0"/>
    <w:rsid w:val="000B378E"/>
    <w:rsid w:val="000B5C2F"/>
    <w:rsid w:val="000C0985"/>
    <w:rsid w:val="000C1728"/>
    <w:rsid w:val="000C17E3"/>
    <w:rsid w:val="000C45C6"/>
    <w:rsid w:val="000D1414"/>
    <w:rsid w:val="000D2CD6"/>
    <w:rsid w:val="000E0BE1"/>
    <w:rsid w:val="000E2053"/>
    <w:rsid w:val="000E298B"/>
    <w:rsid w:val="000E3EC9"/>
    <w:rsid w:val="000E57D1"/>
    <w:rsid w:val="000E72B8"/>
    <w:rsid w:val="000F3E43"/>
    <w:rsid w:val="000F46AE"/>
    <w:rsid w:val="000F68C2"/>
    <w:rsid w:val="000F7AA5"/>
    <w:rsid w:val="00101BC9"/>
    <w:rsid w:val="00103C0F"/>
    <w:rsid w:val="0010719F"/>
    <w:rsid w:val="00110F09"/>
    <w:rsid w:val="00114E13"/>
    <w:rsid w:val="0011553A"/>
    <w:rsid w:val="00122465"/>
    <w:rsid w:val="00124262"/>
    <w:rsid w:val="00124AAF"/>
    <w:rsid w:val="00125F48"/>
    <w:rsid w:val="001273E8"/>
    <w:rsid w:val="0013082F"/>
    <w:rsid w:val="00131932"/>
    <w:rsid w:val="00131D84"/>
    <w:rsid w:val="00132E4A"/>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5C60"/>
    <w:rsid w:val="0016752A"/>
    <w:rsid w:val="00171395"/>
    <w:rsid w:val="00172196"/>
    <w:rsid w:val="001731F0"/>
    <w:rsid w:val="0017585A"/>
    <w:rsid w:val="00175FE2"/>
    <w:rsid w:val="001844A8"/>
    <w:rsid w:val="00185584"/>
    <w:rsid w:val="00185DD1"/>
    <w:rsid w:val="00186699"/>
    <w:rsid w:val="00190A78"/>
    <w:rsid w:val="001A06F3"/>
    <w:rsid w:val="001A0E6B"/>
    <w:rsid w:val="001A2253"/>
    <w:rsid w:val="001A3BC7"/>
    <w:rsid w:val="001A436F"/>
    <w:rsid w:val="001A43B2"/>
    <w:rsid w:val="001A6F77"/>
    <w:rsid w:val="001A7626"/>
    <w:rsid w:val="001A76B0"/>
    <w:rsid w:val="001B42F5"/>
    <w:rsid w:val="001C24E1"/>
    <w:rsid w:val="001C3989"/>
    <w:rsid w:val="001C4E89"/>
    <w:rsid w:val="001C61B9"/>
    <w:rsid w:val="001D5DD0"/>
    <w:rsid w:val="001D6352"/>
    <w:rsid w:val="001E1503"/>
    <w:rsid w:val="001E658D"/>
    <w:rsid w:val="001E6E38"/>
    <w:rsid w:val="001F0A99"/>
    <w:rsid w:val="001F756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064"/>
    <w:rsid w:val="00231701"/>
    <w:rsid w:val="00234300"/>
    <w:rsid w:val="00234A49"/>
    <w:rsid w:val="00236DAC"/>
    <w:rsid w:val="00241952"/>
    <w:rsid w:val="00242B8E"/>
    <w:rsid w:val="00243892"/>
    <w:rsid w:val="00243F0A"/>
    <w:rsid w:val="0024459B"/>
    <w:rsid w:val="00244877"/>
    <w:rsid w:val="00245717"/>
    <w:rsid w:val="00245C1E"/>
    <w:rsid w:val="00247D07"/>
    <w:rsid w:val="00250C4D"/>
    <w:rsid w:val="00256EE4"/>
    <w:rsid w:val="002638C2"/>
    <w:rsid w:val="00272AFE"/>
    <w:rsid w:val="00273772"/>
    <w:rsid w:val="002824DD"/>
    <w:rsid w:val="00287400"/>
    <w:rsid w:val="00287E25"/>
    <w:rsid w:val="002920C2"/>
    <w:rsid w:val="002929C5"/>
    <w:rsid w:val="002A04CB"/>
    <w:rsid w:val="002A4F45"/>
    <w:rsid w:val="002C59C4"/>
    <w:rsid w:val="002C5B7B"/>
    <w:rsid w:val="002D174E"/>
    <w:rsid w:val="002D20C2"/>
    <w:rsid w:val="002D25BE"/>
    <w:rsid w:val="002E16AF"/>
    <w:rsid w:val="002E22E1"/>
    <w:rsid w:val="002E2300"/>
    <w:rsid w:val="002E28B6"/>
    <w:rsid w:val="002E3FE4"/>
    <w:rsid w:val="002E4100"/>
    <w:rsid w:val="002E6284"/>
    <w:rsid w:val="002E6664"/>
    <w:rsid w:val="002F4974"/>
    <w:rsid w:val="002F56E4"/>
    <w:rsid w:val="002F5CBC"/>
    <w:rsid w:val="002F604B"/>
    <w:rsid w:val="002F64F2"/>
    <w:rsid w:val="002F6F8E"/>
    <w:rsid w:val="00300DBA"/>
    <w:rsid w:val="00303D73"/>
    <w:rsid w:val="0030432C"/>
    <w:rsid w:val="003045C7"/>
    <w:rsid w:val="00304D6C"/>
    <w:rsid w:val="00311919"/>
    <w:rsid w:val="00314856"/>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41B2F"/>
    <w:rsid w:val="00342FF0"/>
    <w:rsid w:val="003514BB"/>
    <w:rsid w:val="00351FD3"/>
    <w:rsid w:val="0035250B"/>
    <w:rsid w:val="00356720"/>
    <w:rsid w:val="003575F9"/>
    <w:rsid w:val="0036054A"/>
    <w:rsid w:val="00360E35"/>
    <w:rsid w:val="00364B39"/>
    <w:rsid w:val="00365F70"/>
    <w:rsid w:val="00372C8B"/>
    <w:rsid w:val="00372DEA"/>
    <w:rsid w:val="003731DE"/>
    <w:rsid w:val="00373654"/>
    <w:rsid w:val="00376C41"/>
    <w:rsid w:val="003774FE"/>
    <w:rsid w:val="0038223B"/>
    <w:rsid w:val="00385D68"/>
    <w:rsid w:val="00385F9B"/>
    <w:rsid w:val="0038714D"/>
    <w:rsid w:val="00387558"/>
    <w:rsid w:val="003920EB"/>
    <w:rsid w:val="0039267F"/>
    <w:rsid w:val="003943C9"/>
    <w:rsid w:val="003945C7"/>
    <w:rsid w:val="003A3AC3"/>
    <w:rsid w:val="003A3ACB"/>
    <w:rsid w:val="003A3EB9"/>
    <w:rsid w:val="003B0077"/>
    <w:rsid w:val="003B3A17"/>
    <w:rsid w:val="003B432C"/>
    <w:rsid w:val="003B638E"/>
    <w:rsid w:val="003C1E7C"/>
    <w:rsid w:val="003C34C5"/>
    <w:rsid w:val="003C3581"/>
    <w:rsid w:val="003C4C78"/>
    <w:rsid w:val="003C52B8"/>
    <w:rsid w:val="003D02BD"/>
    <w:rsid w:val="003D1CF5"/>
    <w:rsid w:val="003D2AC6"/>
    <w:rsid w:val="003D2B23"/>
    <w:rsid w:val="003D2C6A"/>
    <w:rsid w:val="003D7225"/>
    <w:rsid w:val="003E32FD"/>
    <w:rsid w:val="003E6289"/>
    <w:rsid w:val="003E6CBF"/>
    <w:rsid w:val="003E7552"/>
    <w:rsid w:val="00400C60"/>
    <w:rsid w:val="004048F4"/>
    <w:rsid w:val="00405D07"/>
    <w:rsid w:val="00406C00"/>
    <w:rsid w:val="0041212E"/>
    <w:rsid w:val="00413D28"/>
    <w:rsid w:val="00413EBE"/>
    <w:rsid w:val="00415569"/>
    <w:rsid w:val="00415C16"/>
    <w:rsid w:val="00417066"/>
    <w:rsid w:val="0042083F"/>
    <w:rsid w:val="00420A1B"/>
    <w:rsid w:val="00420F3A"/>
    <w:rsid w:val="004246FA"/>
    <w:rsid w:val="0042530B"/>
    <w:rsid w:val="00426279"/>
    <w:rsid w:val="004262EE"/>
    <w:rsid w:val="0043383E"/>
    <w:rsid w:val="0043436B"/>
    <w:rsid w:val="00441048"/>
    <w:rsid w:val="00441EB2"/>
    <w:rsid w:val="004424CA"/>
    <w:rsid w:val="004427FE"/>
    <w:rsid w:val="00442E2F"/>
    <w:rsid w:val="00443733"/>
    <w:rsid w:val="00452EA8"/>
    <w:rsid w:val="00453167"/>
    <w:rsid w:val="00460D3A"/>
    <w:rsid w:val="0046714E"/>
    <w:rsid w:val="00476A8D"/>
    <w:rsid w:val="00480263"/>
    <w:rsid w:val="004876C9"/>
    <w:rsid w:val="00494241"/>
    <w:rsid w:val="0049713A"/>
    <w:rsid w:val="004A11D0"/>
    <w:rsid w:val="004A21E2"/>
    <w:rsid w:val="004A41A3"/>
    <w:rsid w:val="004A433E"/>
    <w:rsid w:val="004A7802"/>
    <w:rsid w:val="004B1584"/>
    <w:rsid w:val="004B3774"/>
    <w:rsid w:val="004C0807"/>
    <w:rsid w:val="004C5FD9"/>
    <w:rsid w:val="004D01BA"/>
    <w:rsid w:val="004D1F87"/>
    <w:rsid w:val="004D29AA"/>
    <w:rsid w:val="004D29F9"/>
    <w:rsid w:val="004D606C"/>
    <w:rsid w:val="004D6FB2"/>
    <w:rsid w:val="004E050D"/>
    <w:rsid w:val="004E1A1C"/>
    <w:rsid w:val="004E21A7"/>
    <w:rsid w:val="004E2701"/>
    <w:rsid w:val="004F45F1"/>
    <w:rsid w:val="004F6FA9"/>
    <w:rsid w:val="0050054F"/>
    <w:rsid w:val="00500B58"/>
    <w:rsid w:val="005026CE"/>
    <w:rsid w:val="0050359B"/>
    <w:rsid w:val="00504362"/>
    <w:rsid w:val="0050504D"/>
    <w:rsid w:val="0050753F"/>
    <w:rsid w:val="00507833"/>
    <w:rsid w:val="00512416"/>
    <w:rsid w:val="00512CB9"/>
    <w:rsid w:val="00520113"/>
    <w:rsid w:val="00520BE8"/>
    <w:rsid w:val="00520C65"/>
    <w:rsid w:val="005220E4"/>
    <w:rsid w:val="00523905"/>
    <w:rsid w:val="00530CBA"/>
    <w:rsid w:val="00533A1C"/>
    <w:rsid w:val="00534E88"/>
    <w:rsid w:val="0053594C"/>
    <w:rsid w:val="0053628C"/>
    <w:rsid w:val="00536C00"/>
    <w:rsid w:val="00536D87"/>
    <w:rsid w:val="0053739D"/>
    <w:rsid w:val="0053792D"/>
    <w:rsid w:val="0054000F"/>
    <w:rsid w:val="00543FC7"/>
    <w:rsid w:val="00545CBC"/>
    <w:rsid w:val="005470B1"/>
    <w:rsid w:val="00552619"/>
    <w:rsid w:val="005527BE"/>
    <w:rsid w:val="0055634A"/>
    <w:rsid w:val="00560C91"/>
    <w:rsid w:val="00562DC6"/>
    <w:rsid w:val="00564916"/>
    <w:rsid w:val="00564A54"/>
    <w:rsid w:val="00565178"/>
    <w:rsid w:val="005667E0"/>
    <w:rsid w:val="005707D4"/>
    <w:rsid w:val="005727B3"/>
    <w:rsid w:val="005737D1"/>
    <w:rsid w:val="00574BB9"/>
    <w:rsid w:val="00577565"/>
    <w:rsid w:val="0058215B"/>
    <w:rsid w:val="00582204"/>
    <w:rsid w:val="005902CC"/>
    <w:rsid w:val="005909D5"/>
    <w:rsid w:val="00591BF2"/>
    <w:rsid w:val="0059480F"/>
    <w:rsid w:val="00595915"/>
    <w:rsid w:val="005962AC"/>
    <w:rsid w:val="005963F8"/>
    <w:rsid w:val="005970A9"/>
    <w:rsid w:val="00597486"/>
    <w:rsid w:val="005A28C3"/>
    <w:rsid w:val="005A3AB2"/>
    <w:rsid w:val="005A3BCF"/>
    <w:rsid w:val="005A59A0"/>
    <w:rsid w:val="005A5E18"/>
    <w:rsid w:val="005A6C8B"/>
    <w:rsid w:val="005B0E73"/>
    <w:rsid w:val="005B2525"/>
    <w:rsid w:val="005B3382"/>
    <w:rsid w:val="005B3491"/>
    <w:rsid w:val="005B6439"/>
    <w:rsid w:val="005B77DF"/>
    <w:rsid w:val="005B7904"/>
    <w:rsid w:val="005C07B1"/>
    <w:rsid w:val="005C07F0"/>
    <w:rsid w:val="005C3464"/>
    <w:rsid w:val="005C35ED"/>
    <w:rsid w:val="005C6751"/>
    <w:rsid w:val="005D1B2C"/>
    <w:rsid w:val="005D3B96"/>
    <w:rsid w:val="005D4462"/>
    <w:rsid w:val="005D55F8"/>
    <w:rsid w:val="005E14F9"/>
    <w:rsid w:val="005E70FE"/>
    <w:rsid w:val="005F1358"/>
    <w:rsid w:val="005F240F"/>
    <w:rsid w:val="005F3C7F"/>
    <w:rsid w:val="006019D9"/>
    <w:rsid w:val="006042DE"/>
    <w:rsid w:val="006045DC"/>
    <w:rsid w:val="0060493F"/>
    <w:rsid w:val="00617876"/>
    <w:rsid w:val="00622073"/>
    <w:rsid w:val="00622B9A"/>
    <w:rsid w:val="00623E6B"/>
    <w:rsid w:val="006248F1"/>
    <w:rsid w:val="00626402"/>
    <w:rsid w:val="00627215"/>
    <w:rsid w:val="00627916"/>
    <w:rsid w:val="00630F2A"/>
    <w:rsid w:val="0063214A"/>
    <w:rsid w:val="0063280F"/>
    <w:rsid w:val="00634444"/>
    <w:rsid w:val="00634B31"/>
    <w:rsid w:val="006418B0"/>
    <w:rsid w:val="0064655C"/>
    <w:rsid w:val="00646625"/>
    <w:rsid w:val="00647576"/>
    <w:rsid w:val="006529B0"/>
    <w:rsid w:val="00652D9E"/>
    <w:rsid w:val="00655656"/>
    <w:rsid w:val="00655D40"/>
    <w:rsid w:val="00656A82"/>
    <w:rsid w:val="00656B18"/>
    <w:rsid w:val="00661C85"/>
    <w:rsid w:val="0066470E"/>
    <w:rsid w:val="0067157B"/>
    <w:rsid w:val="00674E42"/>
    <w:rsid w:val="006773A6"/>
    <w:rsid w:val="0068308D"/>
    <w:rsid w:val="0068382B"/>
    <w:rsid w:val="006865EB"/>
    <w:rsid w:val="00692566"/>
    <w:rsid w:val="00693D8D"/>
    <w:rsid w:val="006940E6"/>
    <w:rsid w:val="006A0736"/>
    <w:rsid w:val="006A79BB"/>
    <w:rsid w:val="006A7DE1"/>
    <w:rsid w:val="006B2895"/>
    <w:rsid w:val="006C4FCC"/>
    <w:rsid w:val="006C572C"/>
    <w:rsid w:val="006C7070"/>
    <w:rsid w:val="006D0F56"/>
    <w:rsid w:val="006D1030"/>
    <w:rsid w:val="006D271D"/>
    <w:rsid w:val="006D2AD0"/>
    <w:rsid w:val="006D7A8C"/>
    <w:rsid w:val="006D7ECA"/>
    <w:rsid w:val="006E3DE8"/>
    <w:rsid w:val="006E679D"/>
    <w:rsid w:val="006F0DFE"/>
    <w:rsid w:val="006F3237"/>
    <w:rsid w:val="006F3747"/>
    <w:rsid w:val="006F4BA7"/>
    <w:rsid w:val="0070701E"/>
    <w:rsid w:val="00707C85"/>
    <w:rsid w:val="00712EC6"/>
    <w:rsid w:val="007176AF"/>
    <w:rsid w:val="00720DE1"/>
    <w:rsid w:val="00720F5E"/>
    <w:rsid w:val="00721824"/>
    <w:rsid w:val="00724421"/>
    <w:rsid w:val="0072638B"/>
    <w:rsid w:val="00726965"/>
    <w:rsid w:val="00731057"/>
    <w:rsid w:val="00734E3B"/>
    <w:rsid w:val="0073674C"/>
    <w:rsid w:val="007379A2"/>
    <w:rsid w:val="00741517"/>
    <w:rsid w:val="00743A75"/>
    <w:rsid w:val="00745983"/>
    <w:rsid w:val="00750160"/>
    <w:rsid w:val="00750443"/>
    <w:rsid w:val="00754014"/>
    <w:rsid w:val="00754F3B"/>
    <w:rsid w:val="00761D5F"/>
    <w:rsid w:val="00761D63"/>
    <w:rsid w:val="00764E85"/>
    <w:rsid w:val="00767F23"/>
    <w:rsid w:val="00771047"/>
    <w:rsid w:val="007719EC"/>
    <w:rsid w:val="00773396"/>
    <w:rsid w:val="007742C5"/>
    <w:rsid w:val="007821F5"/>
    <w:rsid w:val="0078343C"/>
    <w:rsid w:val="00785948"/>
    <w:rsid w:val="00786E93"/>
    <w:rsid w:val="007872B1"/>
    <w:rsid w:val="00792778"/>
    <w:rsid w:val="00795091"/>
    <w:rsid w:val="00795099"/>
    <w:rsid w:val="00795CFD"/>
    <w:rsid w:val="007A1ED3"/>
    <w:rsid w:val="007A20D5"/>
    <w:rsid w:val="007A3CBD"/>
    <w:rsid w:val="007A473D"/>
    <w:rsid w:val="007A478A"/>
    <w:rsid w:val="007A5ECD"/>
    <w:rsid w:val="007B1BBE"/>
    <w:rsid w:val="007B24A3"/>
    <w:rsid w:val="007B3A1A"/>
    <w:rsid w:val="007B5201"/>
    <w:rsid w:val="007C13F4"/>
    <w:rsid w:val="007C1989"/>
    <w:rsid w:val="007C2725"/>
    <w:rsid w:val="007D21AD"/>
    <w:rsid w:val="007D3B31"/>
    <w:rsid w:val="007D528E"/>
    <w:rsid w:val="007D6269"/>
    <w:rsid w:val="007E1F37"/>
    <w:rsid w:val="007E5D6F"/>
    <w:rsid w:val="007E6808"/>
    <w:rsid w:val="007E7D58"/>
    <w:rsid w:val="007E7DBD"/>
    <w:rsid w:val="007F3AFD"/>
    <w:rsid w:val="00801C6F"/>
    <w:rsid w:val="00803D13"/>
    <w:rsid w:val="0080495B"/>
    <w:rsid w:val="00806C9E"/>
    <w:rsid w:val="00807446"/>
    <w:rsid w:val="008126FA"/>
    <w:rsid w:val="00815C42"/>
    <w:rsid w:val="00816C13"/>
    <w:rsid w:val="00817A9A"/>
    <w:rsid w:val="00820EBD"/>
    <w:rsid w:val="008226D7"/>
    <w:rsid w:val="00822898"/>
    <w:rsid w:val="00826C25"/>
    <w:rsid w:val="00827BAC"/>
    <w:rsid w:val="0083189E"/>
    <w:rsid w:val="00835118"/>
    <w:rsid w:val="00841378"/>
    <w:rsid w:val="00842D9A"/>
    <w:rsid w:val="00846C0B"/>
    <w:rsid w:val="00847C12"/>
    <w:rsid w:val="008500C5"/>
    <w:rsid w:val="00850686"/>
    <w:rsid w:val="00851502"/>
    <w:rsid w:val="0085164A"/>
    <w:rsid w:val="008524D9"/>
    <w:rsid w:val="00852E6D"/>
    <w:rsid w:val="00855E3A"/>
    <w:rsid w:val="00861089"/>
    <w:rsid w:val="00861745"/>
    <w:rsid w:val="008669F8"/>
    <w:rsid w:val="00871006"/>
    <w:rsid w:val="00875A5F"/>
    <w:rsid w:val="00883CCF"/>
    <w:rsid w:val="00886848"/>
    <w:rsid w:val="00886FD9"/>
    <w:rsid w:val="00891D40"/>
    <w:rsid w:val="00892B6A"/>
    <w:rsid w:val="008935B0"/>
    <w:rsid w:val="008963CC"/>
    <w:rsid w:val="008A1F6B"/>
    <w:rsid w:val="008A39A1"/>
    <w:rsid w:val="008B087E"/>
    <w:rsid w:val="008B2B22"/>
    <w:rsid w:val="008B653C"/>
    <w:rsid w:val="008B6B6B"/>
    <w:rsid w:val="008C3D5F"/>
    <w:rsid w:val="008D1711"/>
    <w:rsid w:val="008D2B4D"/>
    <w:rsid w:val="008D6E04"/>
    <w:rsid w:val="008E4560"/>
    <w:rsid w:val="008E61E0"/>
    <w:rsid w:val="008E692E"/>
    <w:rsid w:val="008E79C2"/>
    <w:rsid w:val="008F0692"/>
    <w:rsid w:val="008F1DD0"/>
    <w:rsid w:val="00901FCA"/>
    <w:rsid w:val="00902344"/>
    <w:rsid w:val="00902FD0"/>
    <w:rsid w:val="00905503"/>
    <w:rsid w:val="00907113"/>
    <w:rsid w:val="009116B7"/>
    <w:rsid w:val="0091623B"/>
    <w:rsid w:val="00917CE4"/>
    <w:rsid w:val="00922CF4"/>
    <w:rsid w:val="00923C5B"/>
    <w:rsid w:val="00931A9B"/>
    <w:rsid w:val="00931B39"/>
    <w:rsid w:val="00934159"/>
    <w:rsid w:val="00935F08"/>
    <w:rsid w:val="009407DA"/>
    <w:rsid w:val="009409B8"/>
    <w:rsid w:val="00942689"/>
    <w:rsid w:val="00945DF7"/>
    <w:rsid w:val="00953B3F"/>
    <w:rsid w:val="0095401D"/>
    <w:rsid w:val="009561FF"/>
    <w:rsid w:val="00957B07"/>
    <w:rsid w:val="00961727"/>
    <w:rsid w:val="009630D9"/>
    <w:rsid w:val="00964136"/>
    <w:rsid w:val="009655B6"/>
    <w:rsid w:val="00966240"/>
    <w:rsid w:val="00966C88"/>
    <w:rsid w:val="00966F95"/>
    <w:rsid w:val="009717A9"/>
    <w:rsid w:val="00972C8E"/>
    <w:rsid w:val="00972D7A"/>
    <w:rsid w:val="00974F0E"/>
    <w:rsid w:val="00975A03"/>
    <w:rsid w:val="00976A1B"/>
    <w:rsid w:val="00980D81"/>
    <w:rsid w:val="0098520B"/>
    <w:rsid w:val="0098539B"/>
    <w:rsid w:val="0098589A"/>
    <w:rsid w:val="00985D11"/>
    <w:rsid w:val="00987231"/>
    <w:rsid w:val="0099207A"/>
    <w:rsid w:val="00992C93"/>
    <w:rsid w:val="00994558"/>
    <w:rsid w:val="00995119"/>
    <w:rsid w:val="009963AB"/>
    <w:rsid w:val="009A0A18"/>
    <w:rsid w:val="009A1763"/>
    <w:rsid w:val="009A452E"/>
    <w:rsid w:val="009B24F3"/>
    <w:rsid w:val="009B2889"/>
    <w:rsid w:val="009B3FA1"/>
    <w:rsid w:val="009B5879"/>
    <w:rsid w:val="009B6058"/>
    <w:rsid w:val="009B7BDF"/>
    <w:rsid w:val="009C0051"/>
    <w:rsid w:val="009C0ECB"/>
    <w:rsid w:val="009C6424"/>
    <w:rsid w:val="009C7414"/>
    <w:rsid w:val="009D03E5"/>
    <w:rsid w:val="009D253A"/>
    <w:rsid w:val="009D4F33"/>
    <w:rsid w:val="009E02C3"/>
    <w:rsid w:val="009E165A"/>
    <w:rsid w:val="009E3565"/>
    <w:rsid w:val="009E5DE2"/>
    <w:rsid w:val="009E6918"/>
    <w:rsid w:val="009F13FB"/>
    <w:rsid w:val="009F5291"/>
    <w:rsid w:val="009F748A"/>
    <w:rsid w:val="00A0350C"/>
    <w:rsid w:val="00A03AA0"/>
    <w:rsid w:val="00A05C82"/>
    <w:rsid w:val="00A06A75"/>
    <w:rsid w:val="00A12633"/>
    <w:rsid w:val="00A16FDE"/>
    <w:rsid w:val="00A2153B"/>
    <w:rsid w:val="00A27885"/>
    <w:rsid w:val="00A347DB"/>
    <w:rsid w:val="00A37CBF"/>
    <w:rsid w:val="00A42755"/>
    <w:rsid w:val="00A441F5"/>
    <w:rsid w:val="00A458B0"/>
    <w:rsid w:val="00A45D21"/>
    <w:rsid w:val="00A46153"/>
    <w:rsid w:val="00A473CE"/>
    <w:rsid w:val="00A50782"/>
    <w:rsid w:val="00A52D7E"/>
    <w:rsid w:val="00A5382F"/>
    <w:rsid w:val="00A54A45"/>
    <w:rsid w:val="00A55430"/>
    <w:rsid w:val="00A55797"/>
    <w:rsid w:val="00A61D5E"/>
    <w:rsid w:val="00A65CE3"/>
    <w:rsid w:val="00A66256"/>
    <w:rsid w:val="00A7337D"/>
    <w:rsid w:val="00A750BB"/>
    <w:rsid w:val="00A75245"/>
    <w:rsid w:val="00A77CFB"/>
    <w:rsid w:val="00A77D86"/>
    <w:rsid w:val="00A81C50"/>
    <w:rsid w:val="00A83735"/>
    <w:rsid w:val="00A8666F"/>
    <w:rsid w:val="00A86A4B"/>
    <w:rsid w:val="00A876F2"/>
    <w:rsid w:val="00A91FC7"/>
    <w:rsid w:val="00A95A50"/>
    <w:rsid w:val="00A95A60"/>
    <w:rsid w:val="00A97F22"/>
    <w:rsid w:val="00AA310D"/>
    <w:rsid w:val="00AA47FE"/>
    <w:rsid w:val="00AA4D6C"/>
    <w:rsid w:val="00AB1121"/>
    <w:rsid w:val="00AB155E"/>
    <w:rsid w:val="00AB50FE"/>
    <w:rsid w:val="00AB7CB2"/>
    <w:rsid w:val="00AC060C"/>
    <w:rsid w:val="00AC1FCB"/>
    <w:rsid w:val="00AC4B51"/>
    <w:rsid w:val="00AD005D"/>
    <w:rsid w:val="00AD134F"/>
    <w:rsid w:val="00AD1461"/>
    <w:rsid w:val="00AD34ED"/>
    <w:rsid w:val="00AD3BDB"/>
    <w:rsid w:val="00AD4874"/>
    <w:rsid w:val="00AD559A"/>
    <w:rsid w:val="00AD5948"/>
    <w:rsid w:val="00AD65A3"/>
    <w:rsid w:val="00AF1384"/>
    <w:rsid w:val="00AF1FED"/>
    <w:rsid w:val="00AF388A"/>
    <w:rsid w:val="00AF4E82"/>
    <w:rsid w:val="00B00A4C"/>
    <w:rsid w:val="00B0117B"/>
    <w:rsid w:val="00B01E70"/>
    <w:rsid w:val="00B02B7B"/>
    <w:rsid w:val="00B03801"/>
    <w:rsid w:val="00B050C7"/>
    <w:rsid w:val="00B135AD"/>
    <w:rsid w:val="00B13F77"/>
    <w:rsid w:val="00B16986"/>
    <w:rsid w:val="00B16A71"/>
    <w:rsid w:val="00B178FC"/>
    <w:rsid w:val="00B21684"/>
    <w:rsid w:val="00B24547"/>
    <w:rsid w:val="00B24A00"/>
    <w:rsid w:val="00B24A7C"/>
    <w:rsid w:val="00B2593C"/>
    <w:rsid w:val="00B32991"/>
    <w:rsid w:val="00B34110"/>
    <w:rsid w:val="00B34DC9"/>
    <w:rsid w:val="00B35AB2"/>
    <w:rsid w:val="00B35AFE"/>
    <w:rsid w:val="00B36E1D"/>
    <w:rsid w:val="00B36EBF"/>
    <w:rsid w:val="00B402E7"/>
    <w:rsid w:val="00B41383"/>
    <w:rsid w:val="00B4323D"/>
    <w:rsid w:val="00B464BE"/>
    <w:rsid w:val="00B46C88"/>
    <w:rsid w:val="00B52DF0"/>
    <w:rsid w:val="00B546A9"/>
    <w:rsid w:val="00B564F7"/>
    <w:rsid w:val="00B625DB"/>
    <w:rsid w:val="00B66C32"/>
    <w:rsid w:val="00B7315F"/>
    <w:rsid w:val="00B7359D"/>
    <w:rsid w:val="00B73FEB"/>
    <w:rsid w:val="00B74ABD"/>
    <w:rsid w:val="00B83B83"/>
    <w:rsid w:val="00B84264"/>
    <w:rsid w:val="00B84906"/>
    <w:rsid w:val="00B85F4B"/>
    <w:rsid w:val="00B918C2"/>
    <w:rsid w:val="00B91D4A"/>
    <w:rsid w:val="00B92B79"/>
    <w:rsid w:val="00B96EF8"/>
    <w:rsid w:val="00B977C6"/>
    <w:rsid w:val="00BA0C57"/>
    <w:rsid w:val="00BA42A3"/>
    <w:rsid w:val="00BA6C57"/>
    <w:rsid w:val="00BA77CC"/>
    <w:rsid w:val="00BB04B5"/>
    <w:rsid w:val="00BB271F"/>
    <w:rsid w:val="00BB321F"/>
    <w:rsid w:val="00BB33A0"/>
    <w:rsid w:val="00BB5133"/>
    <w:rsid w:val="00BB691D"/>
    <w:rsid w:val="00BC0019"/>
    <w:rsid w:val="00BC05E2"/>
    <w:rsid w:val="00BC5ACE"/>
    <w:rsid w:val="00BC5B8E"/>
    <w:rsid w:val="00BC67F0"/>
    <w:rsid w:val="00BC6DF0"/>
    <w:rsid w:val="00BC7FB4"/>
    <w:rsid w:val="00BD0326"/>
    <w:rsid w:val="00BD56DF"/>
    <w:rsid w:val="00BD7D11"/>
    <w:rsid w:val="00BE1864"/>
    <w:rsid w:val="00BE2761"/>
    <w:rsid w:val="00BE3698"/>
    <w:rsid w:val="00BE6934"/>
    <w:rsid w:val="00BE7446"/>
    <w:rsid w:val="00BF3D3C"/>
    <w:rsid w:val="00BF51AF"/>
    <w:rsid w:val="00BF5654"/>
    <w:rsid w:val="00BF6B9C"/>
    <w:rsid w:val="00BF6FFD"/>
    <w:rsid w:val="00C02358"/>
    <w:rsid w:val="00C03E91"/>
    <w:rsid w:val="00C06DAB"/>
    <w:rsid w:val="00C10E7E"/>
    <w:rsid w:val="00C1114D"/>
    <w:rsid w:val="00C17E37"/>
    <w:rsid w:val="00C2219F"/>
    <w:rsid w:val="00C245B2"/>
    <w:rsid w:val="00C25212"/>
    <w:rsid w:val="00C26B66"/>
    <w:rsid w:val="00C30EFB"/>
    <w:rsid w:val="00C3341D"/>
    <w:rsid w:val="00C36871"/>
    <w:rsid w:val="00C36A8B"/>
    <w:rsid w:val="00C40EEC"/>
    <w:rsid w:val="00C4233C"/>
    <w:rsid w:val="00C42F45"/>
    <w:rsid w:val="00C432AC"/>
    <w:rsid w:val="00C4764F"/>
    <w:rsid w:val="00C5044E"/>
    <w:rsid w:val="00C51149"/>
    <w:rsid w:val="00C5580A"/>
    <w:rsid w:val="00C5629D"/>
    <w:rsid w:val="00C56ED7"/>
    <w:rsid w:val="00C629BC"/>
    <w:rsid w:val="00C63A89"/>
    <w:rsid w:val="00C64ADE"/>
    <w:rsid w:val="00C650A9"/>
    <w:rsid w:val="00C66324"/>
    <w:rsid w:val="00C66EB7"/>
    <w:rsid w:val="00C7538B"/>
    <w:rsid w:val="00C7547F"/>
    <w:rsid w:val="00C7620A"/>
    <w:rsid w:val="00C82156"/>
    <w:rsid w:val="00C85553"/>
    <w:rsid w:val="00C85F6A"/>
    <w:rsid w:val="00C86E27"/>
    <w:rsid w:val="00C86E5E"/>
    <w:rsid w:val="00C97078"/>
    <w:rsid w:val="00CA35F6"/>
    <w:rsid w:val="00CA4FA2"/>
    <w:rsid w:val="00CB02A2"/>
    <w:rsid w:val="00CB2F43"/>
    <w:rsid w:val="00CB48E3"/>
    <w:rsid w:val="00CB761C"/>
    <w:rsid w:val="00CC1576"/>
    <w:rsid w:val="00CC3CD8"/>
    <w:rsid w:val="00CC75F6"/>
    <w:rsid w:val="00CD594C"/>
    <w:rsid w:val="00CD7E56"/>
    <w:rsid w:val="00CE000C"/>
    <w:rsid w:val="00CE06D9"/>
    <w:rsid w:val="00CE3978"/>
    <w:rsid w:val="00CE47BC"/>
    <w:rsid w:val="00CF2682"/>
    <w:rsid w:val="00CF521A"/>
    <w:rsid w:val="00D0346C"/>
    <w:rsid w:val="00D06A84"/>
    <w:rsid w:val="00D10630"/>
    <w:rsid w:val="00D157EF"/>
    <w:rsid w:val="00D15CFB"/>
    <w:rsid w:val="00D16F69"/>
    <w:rsid w:val="00D25CC0"/>
    <w:rsid w:val="00D3513E"/>
    <w:rsid w:val="00D35C31"/>
    <w:rsid w:val="00D360FD"/>
    <w:rsid w:val="00D37BBE"/>
    <w:rsid w:val="00D4167E"/>
    <w:rsid w:val="00D419AA"/>
    <w:rsid w:val="00D45094"/>
    <w:rsid w:val="00D468BB"/>
    <w:rsid w:val="00D51E5E"/>
    <w:rsid w:val="00D6169C"/>
    <w:rsid w:val="00D639C6"/>
    <w:rsid w:val="00D6679C"/>
    <w:rsid w:val="00D7351B"/>
    <w:rsid w:val="00D76E44"/>
    <w:rsid w:val="00D775B0"/>
    <w:rsid w:val="00D82100"/>
    <w:rsid w:val="00D8224E"/>
    <w:rsid w:val="00D84DA3"/>
    <w:rsid w:val="00D900D6"/>
    <w:rsid w:val="00D92795"/>
    <w:rsid w:val="00D92C84"/>
    <w:rsid w:val="00D9431C"/>
    <w:rsid w:val="00D957BC"/>
    <w:rsid w:val="00DA001B"/>
    <w:rsid w:val="00DA2240"/>
    <w:rsid w:val="00DA6080"/>
    <w:rsid w:val="00DB11B4"/>
    <w:rsid w:val="00DB25A3"/>
    <w:rsid w:val="00DB4A0A"/>
    <w:rsid w:val="00DC5644"/>
    <w:rsid w:val="00DC6AEB"/>
    <w:rsid w:val="00DC6FEB"/>
    <w:rsid w:val="00DD0D7B"/>
    <w:rsid w:val="00DD40D8"/>
    <w:rsid w:val="00DE13FF"/>
    <w:rsid w:val="00DE2462"/>
    <w:rsid w:val="00DE2741"/>
    <w:rsid w:val="00DE3013"/>
    <w:rsid w:val="00DE3373"/>
    <w:rsid w:val="00DF03C7"/>
    <w:rsid w:val="00DF0431"/>
    <w:rsid w:val="00DF26DE"/>
    <w:rsid w:val="00DF2BC1"/>
    <w:rsid w:val="00DF3BC2"/>
    <w:rsid w:val="00DF4B3F"/>
    <w:rsid w:val="00DF4DBF"/>
    <w:rsid w:val="00DF5B4B"/>
    <w:rsid w:val="00E028FF"/>
    <w:rsid w:val="00E03595"/>
    <w:rsid w:val="00E04783"/>
    <w:rsid w:val="00E05E38"/>
    <w:rsid w:val="00E06B1D"/>
    <w:rsid w:val="00E10777"/>
    <w:rsid w:val="00E109C4"/>
    <w:rsid w:val="00E11089"/>
    <w:rsid w:val="00E121C5"/>
    <w:rsid w:val="00E14B38"/>
    <w:rsid w:val="00E16DA1"/>
    <w:rsid w:val="00E2349C"/>
    <w:rsid w:val="00E245FE"/>
    <w:rsid w:val="00E25CB9"/>
    <w:rsid w:val="00E264D9"/>
    <w:rsid w:val="00E308EA"/>
    <w:rsid w:val="00E34E4F"/>
    <w:rsid w:val="00E423FF"/>
    <w:rsid w:val="00E42A24"/>
    <w:rsid w:val="00E4321B"/>
    <w:rsid w:val="00E44566"/>
    <w:rsid w:val="00E44A07"/>
    <w:rsid w:val="00E46404"/>
    <w:rsid w:val="00E472BF"/>
    <w:rsid w:val="00E54CBF"/>
    <w:rsid w:val="00E5591F"/>
    <w:rsid w:val="00E6269B"/>
    <w:rsid w:val="00E62ED3"/>
    <w:rsid w:val="00E6417F"/>
    <w:rsid w:val="00E642C7"/>
    <w:rsid w:val="00E65151"/>
    <w:rsid w:val="00E7279F"/>
    <w:rsid w:val="00E7284B"/>
    <w:rsid w:val="00E74DA7"/>
    <w:rsid w:val="00E7670E"/>
    <w:rsid w:val="00E8370C"/>
    <w:rsid w:val="00E84405"/>
    <w:rsid w:val="00E84644"/>
    <w:rsid w:val="00E84A9A"/>
    <w:rsid w:val="00E921E0"/>
    <w:rsid w:val="00E92FF5"/>
    <w:rsid w:val="00E9364D"/>
    <w:rsid w:val="00E94E54"/>
    <w:rsid w:val="00E9577A"/>
    <w:rsid w:val="00E975CC"/>
    <w:rsid w:val="00EA237A"/>
    <w:rsid w:val="00EA4C28"/>
    <w:rsid w:val="00EA6F5B"/>
    <w:rsid w:val="00EB20F7"/>
    <w:rsid w:val="00EC0AF9"/>
    <w:rsid w:val="00EC0BDC"/>
    <w:rsid w:val="00EC34F7"/>
    <w:rsid w:val="00ED1BA7"/>
    <w:rsid w:val="00ED24C7"/>
    <w:rsid w:val="00ED526D"/>
    <w:rsid w:val="00ED67F5"/>
    <w:rsid w:val="00EE037E"/>
    <w:rsid w:val="00EE1318"/>
    <w:rsid w:val="00EE149A"/>
    <w:rsid w:val="00EE1911"/>
    <w:rsid w:val="00EE2C6A"/>
    <w:rsid w:val="00EE50AC"/>
    <w:rsid w:val="00EE52E9"/>
    <w:rsid w:val="00EE5C44"/>
    <w:rsid w:val="00EE747D"/>
    <w:rsid w:val="00EF0085"/>
    <w:rsid w:val="00EF1C37"/>
    <w:rsid w:val="00EF21CF"/>
    <w:rsid w:val="00EF3A63"/>
    <w:rsid w:val="00EF79D5"/>
    <w:rsid w:val="00F01E18"/>
    <w:rsid w:val="00F024E9"/>
    <w:rsid w:val="00F100F1"/>
    <w:rsid w:val="00F10523"/>
    <w:rsid w:val="00F11A61"/>
    <w:rsid w:val="00F15F60"/>
    <w:rsid w:val="00F201B1"/>
    <w:rsid w:val="00F22B4B"/>
    <w:rsid w:val="00F23005"/>
    <w:rsid w:val="00F23A1D"/>
    <w:rsid w:val="00F248E2"/>
    <w:rsid w:val="00F262F0"/>
    <w:rsid w:val="00F31B99"/>
    <w:rsid w:val="00F32475"/>
    <w:rsid w:val="00F338D4"/>
    <w:rsid w:val="00F358DC"/>
    <w:rsid w:val="00F36E26"/>
    <w:rsid w:val="00F401F1"/>
    <w:rsid w:val="00F414AD"/>
    <w:rsid w:val="00F50143"/>
    <w:rsid w:val="00F529E5"/>
    <w:rsid w:val="00F649D3"/>
    <w:rsid w:val="00F667C5"/>
    <w:rsid w:val="00F67809"/>
    <w:rsid w:val="00F71BAC"/>
    <w:rsid w:val="00F72230"/>
    <w:rsid w:val="00F72DC5"/>
    <w:rsid w:val="00F7369E"/>
    <w:rsid w:val="00F75422"/>
    <w:rsid w:val="00F77525"/>
    <w:rsid w:val="00F77B3C"/>
    <w:rsid w:val="00F80B8F"/>
    <w:rsid w:val="00F83AD7"/>
    <w:rsid w:val="00F840AC"/>
    <w:rsid w:val="00F8732C"/>
    <w:rsid w:val="00F911F4"/>
    <w:rsid w:val="00F926C4"/>
    <w:rsid w:val="00F9273D"/>
    <w:rsid w:val="00F9506B"/>
    <w:rsid w:val="00F95D1B"/>
    <w:rsid w:val="00FA2843"/>
    <w:rsid w:val="00FA62BD"/>
    <w:rsid w:val="00FA62FC"/>
    <w:rsid w:val="00FA77FE"/>
    <w:rsid w:val="00FB30CE"/>
    <w:rsid w:val="00FB39C3"/>
    <w:rsid w:val="00FC0CAE"/>
    <w:rsid w:val="00FC1835"/>
    <w:rsid w:val="00FC209D"/>
    <w:rsid w:val="00FC2632"/>
    <w:rsid w:val="00FC3295"/>
    <w:rsid w:val="00FC5302"/>
    <w:rsid w:val="00FC7D1E"/>
    <w:rsid w:val="00FD086A"/>
    <w:rsid w:val="00FD2FF2"/>
    <w:rsid w:val="00FD5729"/>
    <w:rsid w:val="00FD6B5A"/>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FE7895DA-9AFB-4F70-A56E-9B75F9472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7CAF4-BF52-44B1-AB1A-13FC96638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6790</Words>
  <Characters>571</Characters>
  <Application>Microsoft Office Word</Application>
  <DocSecurity>0</DocSecurity>
  <Lines>4</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3</cp:revision>
  <cp:lastPrinted>2020-11-16T04:09:00Z</cp:lastPrinted>
  <dcterms:created xsi:type="dcterms:W3CDTF">2025-06-06T01:57:00Z</dcterms:created>
  <dcterms:modified xsi:type="dcterms:W3CDTF">2025-06-16T04:49:00Z</dcterms:modified>
</cp:coreProperties>
</file>